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2B2A" w:rsidRPr="00C804CE" w:rsidRDefault="004E2B2A" w:rsidP="004E2B2A">
      <w:pPr>
        <w:jc w:val="center"/>
      </w:pPr>
      <w:r w:rsidRPr="00C804CE">
        <w:t xml:space="preserve"> </w:t>
      </w:r>
    </w:p>
    <w:p w:rsidR="004E2B2A" w:rsidRDefault="004E2B2A" w:rsidP="00F329EA"/>
    <w:p w:rsidR="004E2B2A" w:rsidRDefault="004E2B2A" w:rsidP="00F329EA"/>
    <w:p w:rsidR="007947DA" w:rsidRDefault="002F5274" w:rsidP="001E648F">
      <w:pPr>
        <w:spacing w:after="120" w:line="360" w:lineRule="auto"/>
        <w:jc w:val="center"/>
        <w:rPr>
          <w:b/>
          <w:caps/>
        </w:rPr>
      </w:pPr>
      <w:r>
        <w:rPr>
          <w:noProof/>
        </w:rPr>
        <w:drawing>
          <wp:inline distT="0" distB="0" distL="0" distR="0">
            <wp:extent cx="6299835" cy="815276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9835" cy="8152765"/>
                    </a:xfrm>
                    <a:prstGeom prst="rect">
                      <a:avLst/>
                    </a:prstGeom>
                    <a:noFill/>
                    <a:ln>
                      <a:noFill/>
                    </a:ln>
                  </pic:spPr>
                </pic:pic>
              </a:graphicData>
            </a:graphic>
          </wp:inline>
        </w:drawing>
      </w:r>
    </w:p>
    <w:p w:rsidR="007947DA" w:rsidRDefault="007947DA" w:rsidP="001E648F">
      <w:pPr>
        <w:spacing w:after="120" w:line="360" w:lineRule="auto"/>
        <w:jc w:val="center"/>
        <w:rPr>
          <w:b/>
          <w:caps/>
        </w:rPr>
      </w:pPr>
    </w:p>
    <w:p w:rsidR="002F5274" w:rsidRDefault="002F5274" w:rsidP="001E648F">
      <w:pPr>
        <w:spacing w:after="120" w:line="360" w:lineRule="auto"/>
        <w:jc w:val="center"/>
        <w:rPr>
          <w:b/>
          <w:caps/>
        </w:rPr>
      </w:pPr>
      <w:r>
        <w:rPr>
          <w:noProof/>
        </w:rPr>
        <w:lastRenderedPageBreak/>
        <w:drawing>
          <wp:inline distT="0" distB="0" distL="0" distR="0">
            <wp:extent cx="6299835" cy="815276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99835" cy="8152765"/>
                    </a:xfrm>
                    <a:prstGeom prst="rect">
                      <a:avLst/>
                    </a:prstGeom>
                    <a:noFill/>
                    <a:ln>
                      <a:noFill/>
                    </a:ln>
                  </pic:spPr>
                </pic:pic>
              </a:graphicData>
            </a:graphic>
          </wp:inline>
        </w:drawing>
      </w:r>
    </w:p>
    <w:p w:rsidR="002F5274" w:rsidRDefault="002F5274" w:rsidP="001E648F">
      <w:pPr>
        <w:spacing w:after="120" w:line="360" w:lineRule="auto"/>
        <w:jc w:val="center"/>
        <w:rPr>
          <w:b/>
          <w:caps/>
        </w:rPr>
      </w:pPr>
    </w:p>
    <w:p w:rsidR="002F5274" w:rsidRDefault="002F5274" w:rsidP="001E648F">
      <w:pPr>
        <w:spacing w:after="120" w:line="360" w:lineRule="auto"/>
        <w:jc w:val="center"/>
        <w:rPr>
          <w:b/>
          <w:caps/>
        </w:rPr>
      </w:pPr>
    </w:p>
    <w:p w:rsidR="002F5274" w:rsidRDefault="002F5274" w:rsidP="001E648F">
      <w:pPr>
        <w:spacing w:after="120" w:line="360" w:lineRule="auto"/>
        <w:jc w:val="center"/>
        <w:rPr>
          <w:b/>
          <w:caps/>
        </w:rPr>
      </w:pPr>
    </w:p>
    <w:p w:rsidR="00A6335C" w:rsidRPr="00B3016F" w:rsidRDefault="00A6335C" w:rsidP="001E648F">
      <w:pPr>
        <w:spacing w:after="120" w:line="360" w:lineRule="auto"/>
        <w:jc w:val="center"/>
        <w:rPr>
          <w:b/>
          <w:caps/>
        </w:rPr>
      </w:pPr>
      <w:bookmarkStart w:id="0" w:name="_GoBack"/>
      <w:bookmarkEnd w:id="0"/>
      <w:r w:rsidRPr="00B3016F">
        <w:rPr>
          <w:b/>
          <w:caps/>
        </w:rPr>
        <w:lastRenderedPageBreak/>
        <w:t>Содержание</w:t>
      </w:r>
    </w:p>
    <w:p w:rsidR="00A6335C" w:rsidRPr="00956470" w:rsidRDefault="00A6335C" w:rsidP="00A66E2A">
      <w:pPr>
        <w:numPr>
          <w:ilvl w:val="0"/>
          <w:numId w:val="2"/>
        </w:numPr>
        <w:spacing w:line="360" w:lineRule="auto"/>
        <w:jc w:val="both"/>
        <w:rPr>
          <w:caps/>
        </w:rPr>
      </w:pPr>
      <w:r w:rsidRPr="00956470">
        <w:t xml:space="preserve">Назначение </w:t>
      </w:r>
      <w:r w:rsidR="009D08C1" w:rsidRPr="00956470">
        <w:t xml:space="preserve">образовательного </w:t>
      </w:r>
      <w:r w:rsidRPr="00956470">
        <w:t>мод</w:t>
      </w:r>
      <w:r w:rsidR="003C0ACF" w:rsidRPr="00956470">
        <w:t>уля………………………………………………</w:t>
      </w:r>
      <w:r w:rsidR="003B0406" w:rsidRPr="00956470">
        <w:t>..</w:t>
      </w:r>
      <w:r w:rsidR="003C0ACF" w:rsidRPr="00956470">
        <w:t>…</w:t>
      </w:r>
      <w:r w:rsidR="00B7540D" w:rsidRPr="00956470">
        <w:t>……..4</w:t>
      </w:r>
    </w:p>
    <w:p w:rsidR="00A6335C" w:rsidRPr="00956470" w:rsidRDefault="009D08C1" w:rsidP="00A66E2A">
      <w:pPr>
        <w:numPr>
          <w:ilvl w:val="0"/>
          <w:numId w:val="2"/>
        </w:numPr>
        <w:spacing w:line="360" w:lineRule="auto"/>
        <w:jc w:val="both"/>
        <w:rPr>
          <w:caps/>
        </w:rPr>
      </w:pPr>
      <w:r w:rsidRPr="00956470">
        <w:t>Х</w:t>
      </w:r>
      <w:r w:rsidR="00A6335C" w:rsidRPr="00956470">
        <w:t>арактеристика</w:t>
      </w:r>
      <w:r w:rsidRPr="00956470">
        <w:t xml:space="preserve"> образовательного модуля……………………………………………</w:t>
      </w:r>
      <w:r w:rsidR="003B0406" w:rsidRPr="00956470">
        <w:t>...</w:t>
      </w:r>
      <w:r w:rsidR="00B7540D" w:rsidRPr="00956470">
        <w:t>.........5</w:t>
      </w:r>
    </w:p>
    <w:p w:rsidR="00A6335C" w:rsidRPr="00956470" w:rsidRDefault="00A6335C" w:rsidP="00A66E2A">
      <w:pPr>
        <w:numPr>
          <w:ilvl w:val="0"/>
          <w:numId w:val="2"/>
        </w:numPr>
        <w:spacing w:line="360" w:lineRule="auto"/>
        <w:jc w:val="both"/>
        <w:rPr>
          <w:caps/>
        </w:rPr>
      </w:pPr>
      <w:r w:rsidRPr="00956470">
        <w:t xml:space="preserve">Структура </w:t>
      </w:r>
      <w:r w:rsidR="009D08C1" w:rsidRPr="00956470">
        <w:t xml:space="preserve">образовательного </w:t>
      </w:r>
      <w:r w:rsidRPr="00956470">
        <w:t>модул</w:t>
      </w:r>
      <w:r w:rsidR="009D08C1" w:rsidRPr="00956470">
        <w:t>я……………………………………………………</w:t>
      </w:r>
      <w:r w:rsidR="00B7540D" w:rsidRPr="00956470">
        <w:t>…….</w:t>
      </w:r>
      <w:r w:rsidR="00292763" w:rsidRPr="00956470">
        <w:t>.</w:t>
      </w:r>
      <w:r w:rsidR="008A5B83" w:rsidRPr="00956470">
        <w:t>9</w:t>
      </w:r>
    </w:p>
    <w:p w:rsidR="00A51EE6" w:rsidRPr="00956470" w:rsidRDefault="00A51EE6" w:rsidP="00A66E2A">
      <w:pPr>
        <w:numPr>
          <w:ilvl w:val="0"/>
          <w:numId w:val="2"/>
        </w:numPr>
        <w:spacing w:line="360" w:lineRule="auto"/>
        <w:jc w:val="both"/>
        <w:rPr>
          <w:caps/>
        </w:rPr>
      </w:pPr>
      <w:r w:rsidRPr="00956470">
        <w:t>Методические указания для обучающихся по освоению модуля……………………</w:t>
      </w:r>
      <w:r w:rsidR="008A5B83" w:rsidRPr="00956470">
        <w:t>…….10</w:t>
      </w:r>
    </w:p>
    <w:p w:rsidR="00A6335C" w:rsidRPr="00956470" w:rsidRDefault="00A6335C" w:rsidP="00A66E2A">
      <w:pPr>
        <w:numPr>
          <w:ilvl w:val="0"/>
          <w:numId w:val="2"/>
        </w:numPr>
        <w:spacing w:line="360" w:lineRule="auto"/>
        <w:jc w:val="both"/>
        <w:rPr>
          <w:caps/>
        </w:rPr>
      </w:pPr>
      <w:r w:rsidRPr="00956470">
        <w:t xml:space="preserve">Программы дисциплин </w:t>
      </w:r>
      <w:r w:rsidR="00BE2159" w:rsidRPr="00956470">
        <w:t>образовательного модуля……………………………………</w:t>
      </w:r>
      <w:r w:rsidR="003B0406" w:rsidRPr="00956470">
        <w:t>…</w:t>
      </w:r>
      <w:r w:rsidR="008A5B83" w:rsidRPr="00956470">
        <w:t>…..1</w:t>
      </w:r>
      <w:r w:rsidR="0024723C" w:rsidRPr="00956470">
        <w:t>2</w:t>
      </w:r>
    </w:p>
    <w:p w:rsidR="00A6335C" w:rsidRPr="00956470" w:rsidRDefault="00533831" w:rsidP="00A66E2A">
      <w:pPr>
        <w:numPr>
          <w:ilvl w:val="1"/>
          <w:numId w:val="2"/>
        </w:numPr>
        <w:spacing w:line="360" w:lineRule="auto"/>
        <w:jc w:val="both"/>
        <w:rPr>
          <w:caps/>
        </w:rPr>
      </w:pPr>
      <w:r w:rsidRPr="00956470">
        <w:t xml:space="preserve"> </w:t>
      </w:r>
      <w:r w:rsidR="00A6335C" w:rsidRPr="00956470">
        <w:t>Программа дисциплины «</w:t>
      </w:r>
      <w:r w:rsidR="006612EB" w:rsidRPr="00956470">
        <w:t>Менеджмент</w:t>
      </w:r>
      <w:r w:rsidR="00A6335C" w:rsidRPr="00956470">
        <w:t>»</w:t>
      </w:r>
      <w:r w:rsidR="003C0ACF" w:rsidRPr="00956470">
        <w:t>………</w:t>
      </w:r>
      <w:r w:rsidR="003B0406" w:rsidRPr="00956470">
        <w:t>……</w:t>
      </w:r>
      <w:r w:rsidR="006612EB" w:rsidRPr="00956470">
        <w:t>………………………</w:t>
      </w:r>
      <w:r w:rsidR="008A5B83" w:rsidRPr="00956470">
        <w:t>…………12</w:t>
      </w:r>
    </w:p>
    <w:p w:rsidR="00A6335C" w:rsidRPr="00956470" w:rsidRDefault="00533831" w:rsidP="00A66E2A">
      <w:pPr>
        <w:numPr>
          <w:ilvl w:val="1"/>
          <w:numId w:val="2"/>
        </w:numPr>
        <w:spacing w:line="360" w:lineRule="auto"/>
        <w:jc w:val="both"/>
        <w:rPr>
          <w:caps/>
        </w:rPr>
      </w:pPr>
      <w:r w:rsidRPr="00956470">
        <w:t xml:space="preserve"> </w:t>
      </w:r>
      <w:r w:rsidR="00A6335C" w:rsidRPr="00956470">
        <w:t>Программа дисциплины «</w:t>
      </w:r>
      <w:r w:rsidR="006612EB" w:rsidRPr="00956470">
        <w:t>Маркетинг</w:t>
      </w:r>
      <w:r w:rsidR="00091C68" w:rsidRPr="00956470">
        <w:t>»……………</w:t>
      </w:r>
      <w:r w:rsidR="006612EB" w:rsidRPr="00956470">
        <w:t>…………..</w:t>
      </w:r>
      <w:r w:rsidR="008A5B83" w:rsidRPr="00956470">
        <w:t>………………………..</w:t>
      </w:r>
      <w:r w:rsidR="007A2EAD" w:rsidRPr="00956470">
        <w:t>1</w:t>
      </w:r>
      <w:r w:rsidR="0024723C" w:rsidRPr="00956470">
        <w:t>7</w:t>
      </w:r>
    </w:p>
    <w:p w:rsidR="003C0ACF" w:rsidRPr="00956470" w:rsidRDefault="005C6168" w:rsidP="00A66E2A">
      <w:pPr>
        <w:numPr>
          <w:ilvl w:val="1"/>
          <w:numId w:val="2"/>
        </w:numPr>
        <w:spacing w:line="360" w:lineRule="auto"/>
        <w:jc w:val="both"/>
        <w:rPr>
          <w:caps/>
        </w:rPr>
      </w:pPr>
      <w:r w:rsidRPr="00956470">
        <w:t xml:space="preserve"> Программа </w:t>
      </w:r>
      <w:r w:rsidR="006612EB" w:rsidRPr="00956470">
        <w:t>дисциплины «Управление проектами (учебное событие)</w:t>
      </w:r>
      <w:r w:rsidRPr="00956470">
        <w:t>»</w:t>
      </w:r>
      <w:r w:rsidR="003C0ACF" w:rsidRPr="00956470">
        <w:t>…</w:t>
      </w:r>
      <w:r w:rsidRPr="00956470">
        <w:t>……</w:t>
      </w:r>
      <w:r w:rsidR="00145496">
        <w:t>..</w:t>
      </w:r>
      <w:r w:rsidRPr="00956470">
        <w:t>…</w:t>
      </w:r>
      <w:r w:rsidR="008A5B83" w:rsidRPr="00956470">
        <w:t>.</w:t>
      </w:r>
      <w:r w:rsidRPr="00956470">
        <w:t>…</w:t>
      </w:r>
      <w:r w:rsidR="007A2EAD" w:rsidRPr="00956470">
        <w:t>2</w:t>
      </w:r>
      <w:r w:rsidR="008841A2" w:rsidRPr="00956470">
        <w:t>1</w:t>
      </w:r>
    </w:p>
    <w:p w:rsidR="005C6168" w:rsidRPr="00956470" w:rsidRDefault="005C6168" w:rsidP="00323D72">
      <w:pPr>
        <w:numPr>
          <w:ilvl w:val="1"/>
          <w:numId w:val="2"/>
        </w:numPr>
        <w:spacing w:line="360" w:lineRule="auto"/>
        <w:jc w:val="both"/>
        <w:rPr>
          <w:caps/>
        </w:rPr>
      </w:pPr>
      <w:r w:rsidRPr="00956470">
        <w:t xml:space="preserve"> Программа дисциплины «</w:t>
      </w:r>
      <w:r w:rsidR="00323D72" w:rsidRPr="00956470">
        <w:t>Деловая игра по менеджменту</w:t>
      </w:r>
      <w:r w:rsidRPr="00956470">
        <w:t>»</w:t>
      </w:r>
      <w:r w:rsidR="00145496">
        <w:t>…...</w:t>
      </w:r>
      <w:r w:rsidR="00323D72" w:rsidRPr="00956470">
        <w:t>.</w:t>
      </w:r>
      <w:r w:rsidR="006612EB" w:rsidRPr="00956470">
        <w:t>………………….</w:t>
      </w:r>
      <w:r w:rsidR="008A5B83" w:rsidRPr="00956470">
        <w:t>.….</w:t>
      </w:r>
      <w:r w:rsidR="007A2EAD" w:rsidRPr="00956470">
        <w:t>2</w:t>
      </w:r>
      <w:r w:rsidR="008841A2" w:rsidRPr="00956470">
        <w:t>6</w:t>
      </w:r>
    </w:p>
    <w:p w:rsidR="005C6168" w:rsidRPr="00956470" w:rsidRDefault="005C6168" w:rsidP="00323D72">
      <w:pPr>
        <w:numPr>
          <w:ilvl w:val="1"/>
          <w:numId w:val="2"/>
        </w:numPr>
        <w:spacing w:line="360" w:lineRule="auto"/>
        <w:jc w:val="both"/>
        <w:rPr>
          <w:caps/>
        </w:rPr>
      </w:pPr>
      <w:r w:rsidRPr="00956470">
        <w:t xml:space="preserve"> Программа д</w:t>
      </w:r>
      <w:r w:rsidR="0040746C" w:rsidRPr="00956470">
        <w:t>исциплины «</w:t>
      </w:r>
      <w:r w:rsidR="00145496">
        <w:t>Комплексная НИР по менеджменту</w:t>
      </w:r>
      <w:r w:rsidRPr="00956470">
        <w:t>»</w:t>
      </w:r>
      <w:r w:rsidR="008A5B83" w:rsidRPr="00956470">
        <w:t>.……</w:t>
      </w:r>
      <w:r w:rsidR="00323D72" w:rsidRPr="00956470">
        <w:t>…</w:t>
      </w:r>
      <w:r w:rsidR="008A5B83" w:rsidRPr="00956470">
        <w:t>………….…</w:t>
      </w:r>
      <w:r w:rsidR="007A2EAD" w:rsidRPr="00956470">
        <w:t>3</w:t>
      </w:r>
      <w:r w:rsidR="008841A2" w:rsidRPr="00956470">
        <w:t>1</w:t>
      </w:r>
    </w:p>
    <w:p w:rsidR="00323D72" w:rsidRPr="00956470" w:rsidRDefault="00145496" w:rsidP="00323D72">
      <w:pPr>
        <w:numPr>
          <w:ilvl w:val="1"/>
          <w:numId w:val="2"/>
        </w:numPr>
        <w:spacing w:line="360" w:lineRule="auto"/>
        <w:jc w:val="both"/>
        <w:rPr>
          <w:caps/>
        </w:rPr>
      </w:pPr>
      <w:r>
        <w:t xml:space="preserve"> </w:t>
      </w:r>
      <w:r w:rsidR="00323D72" w:rsidRPr="00956470">
        <w:t>Программа дисциплины «</w:t>
      </w:r>
      <w:r>
        <w:t>Практикум по принятию управленческих решений</w:t>
      </w:r>
      <w:r w:rsidR="00323D72" w:rsidRPr="00956470">
        <w:t xml:space="preserve">» </w:t>
      </w:r>
      <w:r>
        <w:t>..</w:t>
      </w:r>
      <w:r w:rsidR="00337338">
        <w:t>..…36</w:t>
      </w:r>
    </w:p>
    <w:p w:rsidR="006179BD" w:rsidRPr="00956470" w:rsidRDefault="006179BD" w:rsidP="006179BD">
      <w:pPr>
        <w:numPr>
          <w:ilvl w:val="0"/>
          <w:numId w:val="2"/>
        </w:numPr>
        <w:spacing w:line="360" w:lineRule="auto"/>
        <w:jc w:val="both"/>
        <w:rPr>
          <w:caps/>
        </w:rPr>
      </w:pPr>
      <w:r w:rsidRPr="00956470">
        <w:t>Программа итоговой аттестации по модулю……………………...………</w:t>
      </w:r>
      <w:r w:rsidR="00D8230F" w:rsidRPr="00956470">
        <w:t>…………</w:t>
      </w:r>
      <w:r w:rsidR="00337338">
        <w:t>…..</w:t>
      </w:r>
      <w:r w:rsidR="00D8230F" w:rsidRPr="00956470">
        <w:t>…..4</w:t>
      </w:r>
      <w:r w:rsidR="00337338">
        <w:t>1</w:t>
      </w:r>
    </w:p>
    <w:p w:rsidR="00A6335C" w:rsidRPr="00956470" w:rsidRDefault="00A6335C" w:rsidP="001E648F"/>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145496">
        <w:t>38.03.02 Менеджмент</w:t>
      </w:r>
      <w:r w:rsidR="00E8221D">
        <w:t xml:space="preserve">, профиль </w:t>
      </w:r>
      <w:r w:rsidR="00253BAC">
        <w:t>Управление человеческими ресурсами</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 xml:space="preserve">составляют обучающиеся по указанным направлениям подготовки 1-2 курсов </w:t>
      </w:r>
      <w:proofErr w:type="spellStart"/>
      <w:r>
        <w:t>Мининского</w:t>
      </w:r>
      <w:proofErr w:type="spellEnd"/>
      <w:r>
        <w:t xml:space="preserve">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E8221D">
        <w:t>направлены</w:t>
      </w:r>
      <w:r w:rsidR="009D78EA">
        <w:t xml:space="preserve">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 xml:space="preserve">предполагает смещение акцента со </w:t>
      </w:r>
      <w:proofErr w:type="spellStart"/>
      <w:r w:rsidR="00694D0C" w:rsidRPr="00476BD5">
        <w:rPr>
          <w:bCs/>
        </w:rPr>
        <w:t>знаниевого</w:t>
      </w:r>
      <w:proofErr w:type="spellEnd"/>
      <w:r w:rsidR="00694D0C" w:rsidRPr="00476BD5">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704087" w:rsidRDefault="00704087" w:rsidP="002E0C08">
            <w:pPr>
              <w:tabs>
                <w:tab w:val="left" w:pos="160"/>
                <w:tab w:val="left" w:pos="415"/>
              </w:tabs>
              <w:jc w:val="both"/>
              <w:rPr>
                <w:sz w:val="22"/>
                <w:szCs w:val="22"/>
              </w:rPr>
            </w:pPr>
          </w:p>
          <w:p w:rsidR="00E8221D" w:rsidRDefault="00E8221D" w:rsidP="002E0C08">
            <w:pPr>
              <w:tabs>
                <w:tab w:val="left" w:pos="160"/>
                <w:tab w:val="left" w:pos="415"/>
              </w:tabs>
              <w:jc w:val="both"/>
              <w:rPr>
                <w:sz w:val="22"/>
                <w:szCs w:val="22"/>
              </w:rPr>
            </w:pPr>
            <w:r w:rsidRPr="002E0C08">
              <w:rPr>
                <w:sz w:val="22"/>
                <w:szCs w:val="22"/>
              </w:rPr>
              <w:t>ОПК-2:</w:t>
            </w:r>
            <w:r>
              <w:rPr>
                <w:sz w:val="22"/>
                <w:szCs w:val="22"/>
              </w:rPr>
              <w:t xml:space="preserve"> </w:t>
            </w:r>
            <w:r w:rsidRPr="00E8221D">
              <w:rPr>
                <w:sz w:val="22"/>
                <w:szCs w:val="22"/>
              </w:rPr>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rsidR="00E8221D" w:rsidRDefault="00E8221D" w:rsidP="002E0C08">
            <w:pPr>
              <w:tabs>
                <w:tab w:val="left" w:pos="160"/>
                <w:tab w:val="left" w:pos="415"/>
              </w:tabs>
              <w:jc w:val="both"/>
              <w:rPr>
                <w:sz w:val="22"/>
                <w:szCs w:val="22"/>
              </w:rPr>
            </w:pPr>
            <w:r w:rsidRPr="00704087">
              <w:rPr>
                <w:sz w:val="22"/>
                <w:szCs w:val="22"/>
              </w:rPr>
              <w:t>ОПК-3</w:t>
            </w:r>
            <w:r>
              <w:rPr>
                <w:sz w:val="22"/>
                <w:szCs w:val="22"/>
              </w:rPr>
              <w:t xml:space="preserve">: </w:t>
            </w:r>
            <w:r w:rsidRPr="00E8221D">
              <w:rPr>
                <w:sz w:val="22"/>
                <w:szCs w:val="22"/>
              </w:rPr>
              <w:t xml:space="preserve">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rsidR="0012163F" w:rsidRPr="0012163F" w:rsidRDefault="00E8221D" w:rsidP="002E0C08">
            <w:pPr>
              <w:tabs>
                <w:tab w:val="left" w:pos="160"/>
                <w:tab w:val="left" w:pos="415"/>
              </w:tabs>
              <w:jc w:val="both"/>
              <w:rPr>
                <w:sz w:val="22"/>
                <w:szCs w:val="22"/>
              </w:rPr>
            </w:pPr>
            <w:r w:rsidRPr="00704087">
              <w:rPr>
                <w:sz w:val="22"/>
                <w:szCs w:val="22"/>
              </w:rPr>
              <w:t>ПК-1</w:t>
            </w:r>
            <w:r>
              <w:rPr>
                <w:sz w:val="22"/>
                <w:szCs w:val="22"/>
              </w:rPr>
              <w:t xml:space="preserve">: </w:t>
            </w:r>
            <w:r>
              <w:t xml:space="preserve"> </w:t>
            </w:r>
            <w:r w:rsidRPr="00E8221D">
              <w:rPr>
                <w:sz w:val="22"/>
                <w:szCs w:val="22"/>
              </w:rPr>
              <w:t xml:space="preserve">владением навыками использования основных теорий мотивации, лидерства и власти для решения стратегических и </w:t>
            </w:r>
            <w:r w:rsidRPr="00E8221D">
              <w:rPr>
                <w:sz w:val="22"/>
                <w:szCs w:val="22"/>
              </w:rPr>
              <w:lastRenderedPageBreak/>
              <w:t>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091" w:type="dxa"/>
          </w:tcPr>
          <w:p w:rsidR="005861FE" w:rsidRDefault="005861FE" w:rsidP="005861FE">
            <w:pPr>
              <w:tabs>
                <w:tab w:val="left" w:pos="160"/>
                <w:tab w:val="left" w:pos="415"/>
              </w:tabs>
              <w:rPr>
                <w:sz w:val="22"/>
                <w:szCs w:val="22"/>
              </w:rPr>
            </w:pPr>
            <w:r>
              <w:rPr>
                <w:sz w:val="22"/>
                <w:szCs w:val="22"/>
              </w:rPr>
              <w:lastRenderedPageBreak/>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12163F">
        <w:trPr>
          <w:trHeight w:val="1833"/>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E8221D" w:rsidRPr="002E0C08" w:rsidRDefault="00E8221D" w:rsidP="002E0C08">
            <w:pPr>
              <w:jc w:val="both"/>
              <w:rPr>
                <w:sz w:val="22"/>
                <w:szCs w:val="22"/>
              </w:rPr>
            </w:pPr>
            <w:r w:rsidRPr="002E0C08">
              <w:rPr>
                <w:sz w:val="22"/>
                <w:szCs w:val="22"/>
              </w:rPr>
              <w:t xml:space="preserve">ОПК-6:  владением методами принятия решений в управлении операционной (производственной) деятельностью организаций; </w:t>
            </w:r>
          </w:p>
          <w:p w:rsidR="00E8221D" w:rsidRPr="002E0C08" w:rsidRDefault="00E8221D" w:rsidP="002E0C08">
            <w:pPr>
              <w:jc w:val="both"/>
              <w:rPr>
                <w:sz w:val="22"/>
                <w:szCs w:val="22"/>
              </w:rPr>
            </w:pPr>
            <w:r w:rsidRPr="002E0C08">
              <w:rPr>
                <w:sz w:val="22"/>
                <w:szCs w:val="22"/>
              </w:rPr>
              <w:t xml:space="preserve">ПК-3: </w:t>
            </w:r>
            <w:r w:rsidRPr="002E0C08">
              <w:t xml:space="preserve"> </w:t>
            </w:r>
            <w:r w:rsidRPr="002E0C08">
              <w:rPr>
                <w:sz w:val="22"/>
                <w:szCs w:val="22"/>
              </w:rPr>
              <w:t xml:space="preserve">владением навыками стратегического анализа, разработки и осуществления стратегии организации, направленной на обеспечение конкурентоспособности; </w:t>
            </w:r>
          </w:p>
          <w:p w:rsidR="0000722B" w:rsidRPr="00E8221D" w:rsidRDefault="00E8221D" w:rsidP="002E0C08">
            <w:pPr>
              <w:jc w:val="both"/>
              <w:rPr>
                <w:sz w:val="22"/>
                <w:szCs w:val="22"/>
              </w:rPr>
            </w:pPr>
            <w:r w:rsidRPr="002E0C08">
              <w:rPr>
                <w:sz w:val="22"/>
                <w:szCs w:val="22"/>
              </w:rPr>
              <w:t>ПК-5:</w:t>
            </w:r>
            <w:r w:rsidRPr="002E0C08">
              <w:t xml:space="preserve"> </w:t>
            </w:r>
            <w:r w:rsidRPr="002E0C08">
              <w:rPr>
                <w:sz w:val="22"/>
                <w:szCs w:val="22"/>
              </w:rPr>
              <w:t>способностью анализировать взаимосвязи между функциональными стратегиями компаний с целью подготовки сбалансированных управленческих решений</w:t>
            </w:r>
          </w:p>
        </w:tc>
        <w:tc>
          <w:tcPr>
            <w:tcW w:w="2091" w:type="dxa"/>
          </w:tcPr>
          <w:p w:rsidR="00C83171" w:rsidRDefault="00C83171" w:rsidP="00C83171">
            <w:pPr>
              <w:tabs>
                <w:tab w:val="left" w:pos="160"/>
                <w:tab w:val="left" w:pos="415"/>
              </w:tabs>
              <w:rPr>
                <w:sz w:val="22"/>
                <w:szCs w:val="22"/>
              </w:rPr>
            </w:pPr>
            <w:r>
              <w:rPr>
                <w:sz w:val="22"/>
                <w:szCs w:val="22"/>
              </w:rPr>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E8221D" w:rsidRPr="002E0C08" w:rsidRDefault="00E8221D" w:rsidP="002E0C08">
            <w:pPr>
              <w:tabs>
                <w:tab w:val="left" w:pos="160"/>
                <w:tab w:val="left" w:pos="415"/>
              </w:tabs>
              <w:jc w:val="both"/>
              <w:rPr>
                <w:sz w:val="22"/>
                <w:szCs w:val="22"/>
              </w:rPr>
            </w:pPr>
            <w:r w:rsidRPr="002E0C08">
              <w:rPr>
                <w:sz w:val="22"/>
                <w:szCs w:val="22"/>
              </w:rPr>
              <w:t xml:space="preserve">ПК-6: </w:t>
            </w:r>
            <w:r w:rsidRPr="002E0C08">
              <w:t xml:space="preserve"> </w:t>
            </w:r>
            <w:r w:rsidRPr="002E0C08">
              <w:rPr>
                <w:sz w:val="22"/>
                <w:szCs w:val="22"/>
              </w:rPr>
              <w:t xml:space="preserve">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 </w:t>
            </w:r>
          </w:p>
          <w:p w:rsidR="0060059B" w:rsidRPr="0012163F" w:rsidRDefault="00E8221D" w:rsidP="002E0C08">
            <w:pPr>
              <w:tabs>
                <w:tab w:val="left" w:pos="160"/>
                <w:tab w:val="left" w:pos="415"/>
              </w:tabs>
              <w:jc w:val="both"/>
              <w:rPr>
                <w:sz w:val="22"/>
                <w:szCs w:val="22"/>
              </w:rPr>
            </w:pPr>
            <w:r w:rsidRPr="002E0C08">
              <w:rPr>
                <w:sz w:val="22"/>
                <w:szCs w:val="22"/>
              </w:rPr>
              <w:t>ПК-7:</w:t>
            </w:r>
            <w:r w:rsidRPr="002E0C08">
              <w:t xml:space="preserve"> </w:t>
            </w:r>
            <w:r w:rsidRPr="002E0C08">
              <w:rPr>
                <w:sz w:val="22"/>
                <w:szCs w:val="22"/>
              </w:rPr>
              <w:t>владением навыками поэтапного контроля реализации бизнес-планов и условий заключаемых соглашений, договоров и контрактов, умением координировать</w:t>
            </w:r>
          </w:p>
        </w:tc>
        <w:tc>
          <w:tcPr>
            <w:tcW w:w="2091" w:type="dxa"/>
          </w:tcPr>
          <w:p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rsidR="0000722B" w:rsidRDefault="0000722B" w:rsidP="00C83171">
            <w:pPr>
              <w:rPr>
                <w:sz w:val="22"/>
                <w:szCs w:val="22"/>
              </w:rPr>
            </w:pPr>
            <w:r>
              <w:rPr>
                <w:sz w:val="22"/>
                <w:szCs w:val="22"/>
              </w:rPr>
              <w:t>Тесты;</w:t>
            </w:r>
          </w:p>
          <w:p w:rsidR="00C83171" w:rsidRDefault="005861FE" w:rsidP="00C83171">
            <w:pPr>
              <w:rPr>
                <w:sz w:val="22"/>
                <w:szCs w:val="22"/>
              </w:rPr>
            </w:pPr>
            <w:r>
              <w:rPr>
                <w:sz w:val="22"/>
                <w:szCs w:val="22"/>
              </w:rPr>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704087" w:rsidRDefault="00A155A6" w:rsidP="002E0C08">
            <w:pPr>
              <w:tabs>
                <w:tab w:val="left" w:pos="160"/>
                <w:tab w:val="left" w:pos="415"/>
              </w:tabs>
              <w:jc w:val="both"/>
              <w:rPr>
                <w:sz w:val="22"/>
                <w:szCs w:val="22"/>
              </w:rPr>
            </w:pPr>
            <w:r w:rsidRPr="00E8221D">
              <w:rPr>
                <w:sz w:val="22"/>
                <w:szCs w:val="22"/>
              </w:rPr>
              <w:t>ОПК-2</w:t>
            </w:r>
            <w:r>
              <w:rPr>
                <w:sz w:val="22"/>
                <w:szCs w:val="22"/>
              </w:rPr>
              <w:t xml:space="preserve">: </w:t>
            </w:r>
            <w:r w:rsidRPr="00E8221D">
              <w:rPr>
                <w:sz w:val="22"/>
                <w:szCs w:val="22"/>
              </w:rPr>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rsidR="00704087" w:rsidRPr="00704087" w:rsidRDefault="00704087" w:rsidP="00704087">
            <w:pPr>
              <w:jc w:val="both"/>
            </w:pPr>
            <w:r w:rsidRPr="00704087">
              <w:rPr>
                <w:sz w:val="22"/>
                <w:szCs w:val="22"/>
              </w:rPr>
              <w:t>ОПК-1</w:t>
            </w:r>
            <w:r w:rsidRPr="00704087">
              <w:t xml:space="preserve">   </w:t>
            </w:r>
            <w:r w:rsidRPr="00704087">
              <w:rPr>
                <w:sz w:val="22"/>
                <w:szCs w:val="22"/>
              </w:rPr>
              <w:t>владением навыками поиска, анализа и использования нормативных и правовых документов в своей профессиональной</w:t>
            </w:r>
            <w:r w:rsidRPr="00704087">
              <w:t xml:space="preserve"> деятельности</w:t>
            </w:r>
          </w:p>
          <w:p w:rsidR="00A155A6" w:rsidRDefault="00A155A6" w:rsidP="002E0C08">
            <w:pPr>
              <w:tabs>
                <w:tab w:val="left" w:pos="160"/>
                <w:tab w:val="left" w:pos="415"/>
              </w:tabs>
              <w:jc w:val="both"/>
              <w:rPr>
                <w:sz w:val="22"/>
                <w:szCs w:val="22"/>
              </w:rPr>
            </w:pPr>
          </w:p>
          <w:p w:rsidR="00A155A6" w:rsidRDefault="00A155A6" w:rsidP="002E0C08">
            <w:pPr>
              <w:tabs>
                <w:tab w:val="left" w:pos="160"/>
                <w:tab w:val="left" w:pos="415"/>
              </w:tabs>
              <w:jc w:val="both"/>
              <w:rPr>
                <w:sz w:val="22"/>
                <w:szCs w:val="22"/>
              </w:rPr>
            </w:pPr>
            <w:r w:rsidRPr="00E8221D">
              <w:rPr>
                <w:sz w:val="22"/>
                <w:szCs w:val="22"/>
              </w:rPr>
              <w:t>ОПК-3</w:t>
            </w:r>
            <w:r>
              <w:rPr>
                <w:sz w:val="22"/>
                <w:szCs w:val="22"/>
              </w:rPr>
              <w:t xml:space="preserve">: </w:t>
            </w:r>
            <w:r w:rsidRPr="00E8221D">
              <w:rPr>
                <w:sz w:val="22"/>
                <w:szCs w:val="22"/>
              </w:rPr>
              <w:t xml:space="preserve">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rsidR="005759DB" w:rsidRPr="0012163F" w:rsidRDefault="00A155A6" w:rsidP="002E0C08">
            <w:pPr>
              <w:jc w:val="both"/>
              <w:rPr>
                <w:sz w:val="22"/>
                <w:szCs w:val="22"/>
              </w:rPr>
            </w:pPr>
            <w:r w:rsidRPr="00E8221D">
              <w:rPr>
                <w:sz w:val="22"/>
                <w:szCs w:val="22"/>
              </w:rPr>
              <w:t>ПК-1</w:t>
            </w:r>
            <w:r>
              <w:rPr>
                <w:sz w:val="22"/>
                <w:szCs w:val="22"/>
              </w:rPr>
              <w:t xml:space="preserve">: </w:t>
            </w:r>
            <w:r>
              <w:t xml:space="preserve"> </w:t>
            </w:r>
            <w:r w:rsidRPr="00E8221D">
              <w:rPr>
                <w:sz w:val="22"/>
                <w:szCs w:val="22"/>
              </w:rP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091" w:type="dxa"/>
          </w:tcPr>
          <w:p w:rsidR="00C83171" w:rsidRDefault="00C83171" w:rsidP="00C83171">
            <w:pPr>
              <w:rPr>
                <w:sz w:val="22"/>
                <w:szCs w:val="22"/>
              </w:rPr>
            </w:pPr>
            <w:r>
              <w:rPr>
                <w:sz w:val="22"/>
                <w:szCs w:val="22"/>
              </w:rPr>
              <w:lastRenderedPageBreak/>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proofErr w:type="spellStart"/>
      <w:r>
        <w:t>Яшкова</w:t>
      </w:r>
      <w:proofErr w:type="spellEnd"/>
      <w:r>
        <w:t xml:space="preserve"> Елена Вячеславовна, </w:t>
      </w:r>
      <w:proofErr w:type="spellStart"/>
      <w:r>
        <w:t>к.п.н</w:t>
      </w:r>
      <w:proofErr w:type="spellEnd"/>
      <w:r>
        <w:t>,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246CE5" w:rsidRDefault="00E8221D" w:rsidP="006777F0">
      <w:pPr>
        <w:spacing w:line="360" w:lineRule="auto"/>
        <w:jc w:val="both"/>
      </w:pPr>
      <w:r>
        <w:t>Синева Надежда Леонидовна</w:t>
      </w:r>
      <w:r w:rsidR="00246CE5">
        <w:t xml:space="preserve">, </w:t>
      </w:r>
      <w:proofErr w:type="spellStart"/>
      <w:r w:rsidR="00246CE5">
        <w:t>к.п.н</w:t>
      </w:r>
      <w:proofErr w:type="spellEnd"/>
      <w:r w:rsidR="00246CE5">
        <w:t>,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p>
    <w:p w:rsidR="00246CE5" w:rsidRPr="004B465A" w:rsidRDefault="00E8221D" w:rsidP="006777F0">
      <w:pPr>
        <w:spacing w:line="360" w:lineRule="auto"/>
        <w:jc w:val="both"/>
      </w:pPr>
      <w:r>
        <w:t>Прохорова Мария Петровна</w:t>
      </w:r>
      <w:r w:rsidR="00246CE5">
        <w:t>,</w:t>
      </w:r>
      <w:r w:rsidR="00246CE5" w:rsidRPr="00246CE5">
        <w:t xml:space="preserve"> </w:t>
      </w:r>
      <w:proofErr w:type="spellStart"/>
      <w:r w:rsidR="00246CE5">
        <w:t>к.п.н</w:t>
      </w:r>
      <w:proofErr w:type="spellEnd"/>
      <w:r w:rsidR="00246CE5">
        <w:t xml:space="preserve">, доцент, </w:t>
      </w:r>
      <w:r>
        <w:t>доцент</w:t>
      </w:r>
      <w:r w:rsidRPr="005C6168">
        <w:t xml:space="preserve"> </w:t>
      </w:r>
      <w:r>
        <w:t>кафедры</w:t>
      </w:r>
      <w:r w:rsidRPr="005C6168">
        <w:t xml:space="preserve"> </w:t>
      </w:r>
      <w:r>
        <w:t>инновационных технологий менеджмента</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lastRenderedPageBreak/>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145496">
        <w:t>38.03.02 Менеджмент</w:t>
      </w:r>
      <w:r w:rsidR="00E8221D">
        <w:t xml:space="preserve">, профиль </w:t>
      </w:r>
      <w:r w:rsidR="00253BAC">
        <w:t>Управление человеческими ресурсами</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четырех дисциплин: «</w:t>
      </w:r>
      <w:r w:rsidR="00492048">
        <w:t>Деловая игра по менеджменту в профессиональной деятельности</w:t>
      </w:r>
      <w:r>
        <w:t>», «</w:t>
      </w:r>
      <w:r w:rsidR="00145496">
        <w:t>Комплексная НИР по менеджменту</w:t>
      </w:r>
      <w:r>
        <w:t>», «</w:t>
      </w:r>
      <w:r w:rsidR="00492048">
        <w:t>Тренинг личной эффективности</w:t>
      </w:r>
      <w:r>
        <w:t>»</w:t>
      </w:r>
      <w:r w:rsidR="00492048">
        <w:t>, «</w:t>
      </w:r>
      <w:r w:rsidR="00145496">
        <w:t>Практикум по принятию управленческих решений</w:t>
      </w:r>
      <w:r w:rsidR="00492048">
        <w:t>»</w:t>
      </w:r>
      <w:r>
        <w:t xml:space="preserve">. </w:t>
      </w:r>
    </w:p>
    <w:p w:rsidR="00C40FF6" w:rsidRPr="00FF7DF6" w:rsidRDefault="00C40FF6" w:rsidP="006777F0">
      <w:pPr>
        <w:spacing w:line="360" w:lineRule="auto"/>
        <w:ind w:firstLine="709"/>
        <w:jc w:val="both"/>
      </w:pPr>
      <w:proofErr w:type="spellStart"/>
      <w:r>
        <w:t>Мультипрофильность</w:t>
      </w:r>
      <w:proofErr w:type="spellEnd"/>
      <w:r>
        <w:t xml:space="preserve">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070D9C" w:rsidRPr="00C65E65" w:rsidRDefault="00070D9C" w:rsidP="001E648F">
      <w:pPr>
        <w:shd w:val="clear" w:color="auto" w:fill="FFFFFF"/>
        <w:tabs>
          <w:tab w:val="left" w:pos="1123"/>
        </w:tabs>
        <w:ind w:right="130"/>
        <w:jc w:val="both"/>
        <w:rPr>
          <w:b/>
        </w:rPr>
      </w:pP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proofErr w:type="spellStart"/>
            <w:r w:rsidR="00010379">
              <w:rPr>
                <w:b/>
              </w:rPr>
              <w:t>з.е</w:t>
            </w:r>
            <w:proofErr w:type="spellEnd"/>
            <w:r w:rsidR="00010379">
              <w:rPr>
                <w:b/>
              </w:rPr>
              <w:t>.</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144</w:t>
            </w:r>
            <w:r w:rsidR="00175F8F">
              <w:t>/</w:t>
            </w:r>
            <w:r>
              <w:t>4</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5861FE" w:rsidP="001E648F">
            <w:pPr>
              <w:shd w:val="clear" w:color="auto" w:fill="FFFFFF"/>
              <w:jc w:val="center"/>
            </w:pPr>
            <w:r>
              <w:t>216</w:t>
            </w:r>
            <w:r w:rsidR="00175F8F">
              <w:t>/</w:t>
            </w:r>
            <w:r>
              <w:t>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rsidTr="006310D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82" w:type="dxa"/>
            <w:vMerge w:val="restart"/>
            <w:shd w:val="clear" w:color="auto" w:fill="auto"/>
          </w:tcPr>
          <w:p w:rsidR="00031811" w:rsidRPr="000C0E31" w:rsidRDefault="00031811" w:rsidP="001E648F">
            <w:pPr>
              <w:tabs>
                <w:tab w:val="left" w:pos="814"/>
              </w:tabs>
              <w:jc w:val="center"/>
            </w:pPr>
            <w:r w:rsidRPr="000C0E31">
              <w:t>Дисциплина</w:t>
            </w:r>
          </w:p>
        </w:tc>
        <w:tc>
          <w:tcPr>
            <w:tcW w:w="6174" w:type="dxa"/>
            <w:gridSpan w:val="5"/>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w:t>
            </w:r>
            <w:proofErr w:type="spellStart"/>
            <w:r w:rsidRPr="000C0E31">
              <w:t>з.е</w:t>
            </w:r>
            <w:proofErr w:type="spellEnd"/>
            <w:r w:rsidRPr="000C0E31">
              <w:t>.)</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r>
              <w:t>Контактная СР</w:t>
            </w:r>
            <w:r w:rsidR="006234DB">
              <w:t xml:space="preserve"> (в т.ч. </w:t>
            </w:r>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7057B8">
        <w:tc>
          <w:tcPr>
            <w:tcW w:w="14785" w:type="dxa"/>
            <w:gridSpan w:val="10"/>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6310D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rsidR="00EB53A4" w:rsidRPr="000C0E31" w:rsidRDefault="0017077D" w:rsidP="001E648F">
            <w:pPr>
              <w:textAlignment w:val="baseline"/>
            </w:pPr>
            <w:r>
              <w:t>Менеджмент</w:t>
            </w:r>
          </w:p>
        </w:tc>
        <w:tc>
          <w:tcPr>
            <w:tcW w:w="814" w:type="dxa"/>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531537" w:rsidP="008C44C5">
            <w:pPr>
              <w:tabs>
                <w:tab w:val="left" w:pos="814"/>
              </w:tabs>
              <w:jc w:val="center"/>
            </w:pPr>
            <w:r>
              <w:t>24</w:t>
            </w:r>
          </w:p>
        </w:tc>
        <w:tc>
          <w:tcPr>
            <w:tcW w:w="1418" w:type="dxa"/>
            <w:shd w:val="clear" w:color="auto" w:fill="auto"/>
            <w:vAlign w:val="center"/>
          </w:tcPr>
          <w:p w:rsidR="00EB53A4" w:rsidRPr="000C0E31" w:rsidRDefault="00EB53A4" w:rsidP="008C44C5">
            <w:pPr>
              <w:tabs>
                <w:tab w:val="left" w:pos="814"/>
              </w:tabs>
              <w:jc w:val="center"/>
            </w:pPr>
            <w:r>
              <w:t>12</w:t>
            </w:r>
          </w:p>
        </w:tc>
        <w:tc>
          <w:tcPr>
            <w:tcW w:w="1276" w:type="dxa"/>
            <w:shd w:val="clear" w:color="auto" w:fill="auto"/>
            <w:vAlign w:val="center"/>
          </w:tcPr>
          <w:p w:rsidR="00EB53A4" w:rsidRPr="000C0E31" w:rsidRDefault="0017077D" w:rsidP="008C44C5">
            <w:pPr>
              <w:tabs>
                <w:tab w:val="left" w:pos="814"/>
              </w:tabs>
              <w:jc w:val="center"/>
            </w:pPr>
            <w:r>
              <w:t>72</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2E0C08" w:rsidRDefault="00481018" w:rsidP="001E648F">
            <w:pPr>
              <w:tabs>
                <w:tab w:val="left" w:pos="814"/>
              </w:tabs>
              <w:jc w:val="center"/>
              <w:rPr>
                <w:caps/>
              </w:rPr>
            </w:pPr>
            <w:r w:rsidRPr="002E0C08">
              <w:rPr>
                <w:caps/>
              </w:rPr>
              <w:t>2</w:t>
            </w:r>
          </w:p>
        </w:tc>
        <w:tc>
          <w:tcPr>
            <w:tcW w:w="1636"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175F8F" w:rsidRPr="000C0E31" w:rsidTr="006310DE">
        <w:tc>
          <w:tcPr>
            <w:tcW w:w="1384" w:type="dxa"/>
            <w:shd w:val="clear" w:color="auto" w:fill="auto"/>
            <w:vAlign w:val="center"/>
          </w:tcPr>
          <w:p w:rsidR="00175F8F" w:rsidRPr="000C0E31" w:rsidRDefault="00175F8F" w:rsidP="008A293F">
            <w:pPr>
              <w:tabs>
                <w:tab w:val="left" w:pos="814"/>
              </w:tabs>
              <w:jc w:val="center"/>
              <w:rPr>
                <w:caps/>
              </w:rPr>
            </w:pPr>
            <w:r>
              <w:rPr>
                <w:caps/>
              </w:rPr>
              <w:t>К.М.04.02</w:t>
            </w:r>
          </w:p>
        </w:tc>
        <w:tc>
          <w:tcPr>
            <w:tcW w:w="3182" w:type="dxa"/>
            <w:shd w:val="clear" w:color="auto" w:fill="auto"/>
            <w:vAlign w:val="center"/>
          </w:tcPr>
          <w:p w:rsidR="00175F8F" w:rsidRPr="000C0E31" w:rsidRDefault="0017077D" w:rsidP="001E648F">
            <w:pPr>
              <w:textAlignment w:val="baseline"/>
            </w:pPr>
            <w:r>
              <w:t>Маркетинг</w:t>
            </w:r>
          </w:p>
        </w:tc>
        <w:tc>
          <w:tcPr>
            <w:tcW w:w="814" w:type="dxa"/>
            <w:shd w:val="clear" w:color="auto" w:fill="auto"/>
            <w:vAlign w:val="center"/>
          </w:tcPr>
          <w:p w:rsidR="00175F8F" w:rsidRPr="000C0E31" w:rsidRDefault="0017077D" w:rsidP="00763025">
            <w:pPr>
              <w:tabs>
                <w:tab w:val="left" w:pos="814"/>
              </w:tabs>
              <w:jc w:val="center"/>
            </w:pPr>
            <w:r>
              <w:t>108</w:t>
            </w:r>
          </w:p>
        </w:tc>
        <w:tc>
          <w:tcPr>
            <w:tcW w:w="1532" w:type="dxa"/>
            <w:shd w:val="clear" w:color="auto" w:fill="auto"/>
            <w:vAlign w:val="center"/>
          </w:tcPr>
          <w:p w:rsidR="00175F8F" w:rsidRPr="000C0E31" w:rsidRDefault="00531537" w:rsidP="00763025">
            <w:pPr>
              <w:tabs>
                <w:tab w:val="left" w:pos="814"/>
              </w:tabs>
              <w:jc w:val="center"/>
            </w:pPr>
            <w:r>
              <w:t>24</w:t>
            </w:r>
          </w:p>
        </w:tc>
        <w:tc>
          <w:tcPr>
            <w:tcW w:w="1418" w:type="dxa"/>
            <w:shd w:val="clear" w:color="auto" w:fill="auto"/>
            <w:vAlign w:val="center"/>
          </w:tcPr>
          <w:p w:rsidR="00175F8F" w:rsidRPr="000C0E31" w:rsidRDefault="00175F8F" w:rsidP="00763025">
            <w:pPr>
              <w:tabs>
                <w:tab w:val="left" w:pos="814"/>
              </w:tabs>
              <w:jc w:val="center"/>
            </w:pPr>
            <w:r>
              <w:t>12</w:t>
            </w:r>
          </w:p>
        </w:tc>
        <w:tc>
          <w:tcPr>
            <w:tcW w:w="1276" w:type="dxa"/>
            <w:shd w:val="clear" w:color="auto" w:fill="auto"/>
            <w:vAlign w:val="center"/>
          </w:tcPr>
          <w:p w:rsidR="00175F8F" w:rsidRPr="000C0E31" w:rsidRDefault="0017077D" w:rsidP="00763025">
            <w:pPr>
              <w:tabs>
                <w:tab w:val="left" w:pos="814"/>
              </w:tabs>
              <w:jc w:val="center"/>
            </w:pPr>
            <w:r>
              <w:t>72</w:t>
            </w:r>
          </w:p>
        </w:tc>
        <w:tc>
          <w:tcPr>
            <w:tcW w:w="1134" w:type="dxa"/>
            <w:shd w:val="clear" w:color="auto" w:fill="auto"/>
            <w:vAlign w:val="center"/>
          </w:tcPr>
          <w:p w:rsidR="00175F8F" w:rsidRPr="000C0E31" w:rsidRDefault="00175F8F" w:rsidP="00763025">
            <w:pPr>
              <w:tabs>
                <w:tab w:val="left" w:pos="814"/>
              </w:tabs>
              <w:jc w:val="center"/>
            </w:pPr>
            <w:r>
              <w:t>Экзамен</w:t>
            </w:r>
          </w:p>
        </w:tc>
        <w:tc>
          <w:tcPr>
            <w:tcW w:w="1134" w:type="dxa"/>
            <w:shd w:val="clear" w:color="auto" w:fill="auto"/>
            <w:vAlign w:val="center"/>
          </w:tcPr>
          <w:p w:rsidR="00175F8F" w:rsidRPr="000C0E31" w:rsidRDefault="0017077D" w:rsidP="00763025">
            <w:pPr>
              <w:tabs>
                <w:tab w:val="left" w:pos="814"/>
              </w:tabs>
              <w:jc w:val="center"/>
              <w:rPr>
                <w:caps/>
              </w:rPr>
            </w:pPr>
            <w:r>
              <w:rPr>
                <w:caps/>
              </w:rPr>
              <w:t>3</w:t>
            </w:r>
          </w:p>
        </w:tc>
        <w:tc>
          <w:tcPr>
            <w:tcW w:w="1275" w:type="dxa"/>
            <w:shd w:val="clear" w:color="auto" w:fill="auto"/>
            <w:vAlign w:val="center"/>
          </w:tcPr>
          <w:p w:rsidR="00175F8F" w:rsidRPr="002E0C08" w:rsidRDefault="00481018" w:rsidP="001E648F">
            <w:pPr>
              <w:tabs>
                <w:tab w:val="left" w:pos="814"/>
              </w:tabs>
              <w:jc w:val="center"/>
              <w:rPr>
                <w:caps/>
              </w:rPr>
            </w:pPr>
            <w:r w:rsidRPr="002E0C08">
              <w:rPr>
                <w:caps/>
              </w:rPr>
              <w:t>3</w:t>
            </w:r>
          </w:p>
        </w:tc>
        <w:tc>
          <w:tcPr>
            <w:tcW w:w="1636" w:type="dxa"/>
            <w:shd w:val="clear" w:color="auto" w:fill="auto"/>
            <w:vAlign w:val="center"/>
          </w:tcPr>
          <w:p w:rsidR="00175F8F" w:rsidRPr="00CD6FE7" w:rsidRDefault="00F943CD" w:rsidP="0053513F">
            <w:pPr>
              <w:tabs>
                <w:tab w:val="left" w:pos="814"/>
              </w:tabs>
              <w:rPr>
                <w:caps/>
              </w:rPr>
            </w:pPr>
            <w:r>
              <w:rPr>
                <w:sz w:val="22"/>
                <w:szCs w:val="22"/>
              </w:rPr>
              <w:t>ОР</w:t>
            </w:r>
            <w:r w:rsidR="00175F8F" w:rsidRPr="00CD6FE7">
              <w:rPr>
                <w:sz w:val="22"/>
                <w:szCs w:val="22"/>
              </w:rPr>
              <w:t>.</w:t>
            </w:r>
            <w:r w:rsidR="0017077D">
              <w:rPr>
                <w:sz w:val="22"/>
                <w:szCs w:val="22"/>
              </w:rPr>
              <w:t>2</w:t>
            </w:r>
          </w:p>
        </w:tc>
      </w:tr>
      <w:tr w:rsidR="005B2D61" w:rsidRPr="000C0E31" w:rsidTr="006310D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82" w:type="dxa"/>
            <w:shd w:val="clear" w:color="auto" w:fill="auto"/>
            <w:vAlign w:val="center"/>
          </w:tcPr>
          <w:p w:rsidR="005B2D61" w:rsidRDefault="005B2D61" w:rsidP="001E648F">
            <w:pPr>
              <w:textAlignment w:val="baseline"/>
            </w:pPr>
            <w:r>
              <w:t>Управление проектами (учебное событие)</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531537" w:rsidP="000A7E4F">
            <w:pPr>
              <w:tabs>
                <w:tab w:val="left" w:pos="814"/>
              </w:tabs>
              <w:jc w:val="center"/>
            </w:pPr>
            <w:r>
              <w:t>24</w:t>
            </w:r>
          </w:p>
        </w:tc>
        <w:tc>
          <w:tcPr>
            <w:tcW w:w="1418" w:type="dxa"/>
            <w:shd w:val="clear" w:color="auto" w:fill="auto"/>
            <w:vAlign w:val="center"/>
          </w:tcPr>
          <w:p w:rsidR="005B2D61" w:rsidRPr="000C0E31" w:rsidRDefault="005B2D61" w:rsidP="000A7E4F">
            <w:pPr>
              <w:tabs>
                <w:tab w:val="left" w:pos="814"/>
              </w:tabs>
              <w:jc w:val="center"/>
            </w:pPr>
            <w:r>
              <w:t>12</w:t>
            </w:r>
          </w:p>
        </w:tc>
        <w:tc>
          <w:tcPr>
            <w:tcW w:w="1276" w:type="dxa"/>
            <w:shd w:val="clear" w:color="auto" w:fill="auto"/>
            <w:vAlign w:val="center"/>
          </w:tcPr>
          <w:p w:rsidR="005B2D61" w:rsidRPr="000C0E31" w:rsidRDefault="005B2D61" w:rsidP="000A7E4F">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2E0C08" w:rsidRDefault="00481018" w:rsidP="000A7E4F">
            <w:pPr>
              <w:tabs>
                <w:tab w:val="left" w:pos="814"/>
              </w:tabs>
              <w:jc w:val="center"/>
              <w:rPr>
                <w:caps/>
              </w:rPr>
            </w:pPr>
            <w:r w:rsidRPr="002E0C08">
              <w:rPr>
                <w:caps/>
              </w:rPr>
              <w:t>4</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7057B8">
        <w:tc>
          <w:tcPr>
            <w:tcW w:w="14785" w:type="dxa"/>
            <w:gridSpan w:val="10"/>
            <w:shd w:val="clear" w:color="auto" w:fill="auto"/>
            <w:vAlign w:val="center"/>
          </w:tcPr>
          <w:p w:rsidR="005B2D61" w:rsidRPr="002E0C08" w:rsidRDefault="005B2D61" w:rsidP="00EB53A4">
            <w:pPr>
              <w:tabs>
                <w:tab w:val="left" w:pos="814"/>
              </w:tabs>
              <w:ind w:firstLine="317"/>
              <w:rPr>
                <w:caps/>
              </w:rPr>
            </w:pPr>
            <w:r w:rsidRPr="002E0C08">
              <w:rPr>
                <w:caps/>
              </w:rPr>
              <w:t>2. Дисциплины по выбору (выбрать 1 из 3)</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rsidR="005B2D61" w:rsidRPr="004B465A" w:rsidRDefault="00492048" w:rsidP="00724565">
            <w:r>
              <w:t xml:space="preserve">Деловая игра по менеджменту </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531537" w:rsidP="000A7E4F">
            <w:pPr>
              <w:tabs>
                <w:tab w:val="left" w:pos="814"/>
              </w:tabs>
              <w:jc w:val="center"/>
            </w:pPr>
            <w:r>
              <w:t>24</w:t>
            </w:r>
          </w:p>
        </w:tc>
        <w:tc>
          <w:tcPr>
            <w:tcW w:w="1418" w:type="dxa"/>
            <w:shd w:val="clear" w:color="auto" w:fill="auto"/>
            <w:vAlign w:val="center"/>
          </w:tcPr>
          <w:p w:rsidR="005B2D61" w:rsidRPr="000C0E31" w:rsidRDefault="00EA1015" w:rsidP="000A7E4F">
            <w:pPr>
              <w:tabs>
                <w:tab w:val="left" w:pos="814"/>
              </w:tabs>
              <w:jc w:val="center"/>
            </w:pPr>
            <w:r>
              <w:t>12</w:t>
            </w:r>
          </w:p>
        </w:tc>
        <w:tc>
          <w:tcPr>
            <w:tcW w:w="1276" w:type="dxa"/>
            <w:shd w:val="clear" w:color="auto" w:fill="auto"/>
            <w:vAlign w:val="center"/>
          </w:tcPr>
          <w:p w:rsidR="005B2D61" w:rsidRPr="000C0E31" w:rsidRDefault="005B2D61" w:rsidP="000A7E4F">
            <w:pPr>
              <w:tabs>
                <w:tab w:val="left" w:pos="814"/>
              </w:tabs>
              <w:jc w:val="center"/>
            </w:pPr>
            <w:r>
              <w:t>36</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2E0C08" w:rsidRDefault="00481018" w:rsidP="000A7E4F">
            <w:pPr>
              <w:tabs>
                <w:tab w:val="left" w:pos="814"/>
              </w:tabs>
              <w:jc w:val="center"/>
              <w:rPr>
                <w:caps/>
              </w:rPr>
            </w:pPr>
            <w:r w:rsidRPr="002E0C08">
              <w:rPr>
                <w:caps/>
              </w:rPr>
              <w:t>4</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rsidR="005B2D61" w:rsidRPr="004B465A" w:rsidRDefault="00145496" w:rsidP="008C44C5">
            <w:r>
              <w:t>Комплексная НИР по менеджменту</w:t>
            </w:r>
          </w:p>
        </w:tc>
        <w:tc>
          <w:tcPr>
            <w:tcW w:w="814" w:type="dxa"/>
            <w:shd w:val="clear" w:color="auto" w:fill="auto"/>
            <w:vAlign w:val="center"/>
          </w:tcPr>
          <w:p w:rsidR="005B2D61" w:rsidRPr="000C0E31" w:rsidRDefault="005B2D61" w:rsidP="008C44C5">
            <w:pPr>
              <w:tabs>
                <w:tab w:val="left" w:pos="814"/>
              </w:tabs>
              <w:jc w:val="center"/>
            </w:pPr>
            <w:r>
              <w:t>72</w:t>
            </w:r>
          </w:p>
        </w:tc>
        <w:tc>
          <w:tcPr>
            <w:tcW w:w="1532" w:type="dxa"/>
            <w:shd w:val="clear" w:color="auto" w:fill="auto"/>
            <w:vAlign w:val="center"/>
          </w:tcPr>
          <w:p w:rsidR="005B2D61" w:rsidRPr="000C0E31" w:rsidRDefault="00531537" w:rsidP="008C44C5">
            <w:pPr>
              <w:tabs>
                <w:tab w:val="left" w:pos="814"/>
              </w:tabs>
              <w:jc w:val="center"/>
            </w:pPr>
            <w:r>
              <w:t>24</w:t>
            </w:r>
          </w:p>
        </w:tc>
        <w:tc>
          <w:tcPr>
            <w:tcW w:w="1418" w:type="dxa"/>
            <w:shd w:val="clear" w:color="auto" w:fill="auto"/>
            <w:vAlign w:val="center"/>
          </w:tcPr>
          <w:p w:rsidR="005B2D61" w:rsidRPr="000C0E31" w:rsidRDefault="00EA1015" w:rsidP="008C44C5">
            <w:pPr>
              <w:tabs>
                <w:tab w:val="left" w:pos="814"/>
              </w:tabs>
              <w:jc w:val="center"/>
            </w:pPr>
            <w:r>
              <w:t>12</w:t>
            </w:r>
          </w:p>
        </w:tc>
        <w:tc>
          <w:tcPr>
            <w:tcW w:w="1276" w:type="dxa"/>
            <w:shd w:val="clear" w:color="auto" w:fill="auto"/>
            <w:vAlign w:val="center"/>
          </w:tcPr>
          <w:p w:rsidR="005B2D61" w:rsidRPr="000C0E31" w:rsidRDefault="005B2D61" w:rsidP="008C44C5">
            <w:pPr>
              <w:tabs>
                <w:tab w:val="left" w:pos="814"/>
              </w:tabs>
              <w:jc w:val="center"/>
            </w:pPr>
            <w:r>
              <w:t>36</w:t>
            </w:r>
          </w:p>
        </w:tc>
        <w:tc>
          <w:tcPr>
            <w:tcW w:w="1134" w:type="dxa"/>
            <w:shd w:val="clear" w:color="auto" w:fill="auto"/>
            <w:vAlign w:val="center"/>
          </w:tcPr>
          <w:p w:rsidR="005B2D61" w:rsidRPr="000C0E31" w:rsidRDefault="005B2D61" w:rsidP="008C44C5">
            <w:pPr>
              <w:tabs>
                <w:tab w:val="left" w:pos="814"/>
              </w:tabs>
              <w:jc w:val="center"/>
            </w:pPr>
            <w:r>
              <w:t>Зачет</w:t>
            </w:r>
          </w:p>
        </w:tc>
        <w:tc>
          <w:tcPr>
            <w:tcW w:w="1134" w:type="dxa"/>
            <w:shd w:val="clear" w:color="auto" w:fill="auto"/>
            <w:vAlign w:val="center"/>
          </w:tcPr>
          <w:p w:rsidR="005B2D61" w:rsidRPr="000C0E31" w:rsidRDefault="005B2D61" w:rsidP="008C44C5">
            <w:pPr>
              <w:tabs>
                <w:tab w:val="left" w:pos="814"/>
              </w:tabs>
              <w:jc w:val="center"/>
              <w:rPr>
                <w:caps/>
              </w:rPr>
            </w:pPr>
            <w:r>
              <w:rPr>
                <w:caps/>
              </w:rPr>
              <w:t>2</w:t>
            </w:r>
          </w:p>
        </w:tc>
        <w:tc>
          <w:tcPr>
            <w:tcW w:w="1275" w:type="dxa"/>
            <w:shd w:val="clear" w:color="auto" w:fill="auto"/>
            <w:vAlign w:val="center"/>
          </w:tcPr>
          <w:p w:rsidR="005B2D61" w:rsidRPr="002E0C08" w:rsidRDefault="005B2D61" w:rsidP="001E648F">
            <w:pPr>
              <w:tabs>
                <w:tab w:val="left" w:pos="814"/>
              </w:tabs>
              <w:jc w:val="center"/>
              <w:rPr>
                <w:caps/>
              </w:rPr>
            </w:pPr>
            <w:r w:rsidRPr="002E0C08">
              <w:rPr>
                <w:caps/>
              </w:rPr>
              <w:t>3</w:t>
            </w:r>
          </w:p>
        </w:tc>
        <w:tc>
          <w:tcPr>
            <w:tcW w:w="1636" w:type="dxa"/>
            <w:shd w:val="clear" w:color="auto" w:fill="auto"/>
            <w:vAlign w:val="center"/>
          </w:tcPr>
          <w:p w:rsidR="005B2D61" w:rsidRPr="00CD6FE7" w:rsidRDefault="005B2D61"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492048" w:rsidRPr="000C0E31" w:rsidTr="006310DE">
        <w:tc>
          <w:tcPr>
            <w:tcW w:w="1384" w:type="dxa"/>
            <w:shd w:val="clear" w:color="auto" w:fill="auto"/>
            <w:vAlign w:val="center"/>
          </w:tcPr>
          <w:p w:rsidR="00492048" w:rsidRPr="006310DE" w:rsidRDefault="00492048" w:rsidP="00F943CD">
            <w:pPr>
              <w:tabs>
                <w:tab w:val="left" w:pos="814"/>
              </w:tabs>
              <w:jc w:val="center"/>
              <w:rPr>
                <w:caps/>
                <w:sz w:val="22"/>
                <w:szCs w:val="22"/>
              </w:rPr>
            </w:pPr>
            <w:r w:rsidRPr="006310DE">
              <w:rPr>
                <w:caps/>
                <w:sz w:val="22"/>
                <w:szCs w:val="22"/>
              </w:rPr>
              <w:t>К.М.04.ДВ.01.0</w:t>
            </w:r>
            <w:r>
              <w:rPr>
                <w:caps/>
                <w:sz w:val="22"/>
                <w:szCs w:val="22"/>
              </w:rPr>
              <w:t>4</w:t>
            </w:r>
          </w:p>
        </w:tc>
        <w:tc>
          <w:tcPr>
            <w:tcW w:w="3182" w:type="dxa"/>
            <w:shd w:val="clear" w:color="auto" w:fill="auto"/>
            <w:vAlign w:val="center"/>
          </w:tcPr>
          <w:p w:rsidR="00492048" w:rsidRDefault="00145496" w:rsidP="008C44C5">
            <w:r>
              <w:t>Практикум по принятию управленческих решений</w:t>
            </w:r>
          </w:p>
        </w:tc>
        <w:tc>
          <w:tcPr>
            <w:tcW w:w="814" w:type="dxa"/>
            <w:shd w:val="clear" w:color="auto" w:fill="auto"/>
            <w:vAlign w:val="center"/>
          </w:tcPr>
          <w:p w:rsidR="00492048" w:rsidRPr="000C0E31" w:rsidRDefault="00492048" w:rsidP="00666E50">
            <w:pPr>
              <w:tabs>
                <w:tab w:val="left" w:pos="814"/>
              </w:tabs>
              <w:jc w:val="center"/>
            </w:pPr>
            <w:r>
              <w:t>72</w:t>
            </w:r>
          </w:p>
        </w:tc>
        <w:tc>
          <w:tcPr>
            <w:tcW w:w="1532" w:type="dxa"/>
            <w:shd w:val="clear" w:color="auto" w:fill="auto"/>
            <w:vAlign w:val="center"/>
          </w:tcPr>
          <w:p w:rsidR="00492048" w:rsidRPr="000C0E31" w:rsidRDefault="00531537" w:rsidP="00666E50">
            <w:pPr>
              <w:tabs>
                <w:tab w:val="left" w:pos="814"/>
              </w:tabs>
              <w:jc w:val="center"/>
            </w:pPr>
            <w:r>
              <w:t>24</w:t>
            </w:r>
          </w:p>
        </w:tc>
        <w:tc>
          <w:tcPr>
            <w:tcW w:w="1418" w:type="dxa"/>
            <w:shd w:val="clear" w:color="auto" w:fill="auto"/>
            <w:vAlign w:val="center"/>
          </w:tcPr>
          <w:p w:rsidR="00492048" w:rsidRPr="000C0E31" w:rsidRDefault="00EA1015" w:rsidP="00666E50">
            <w:pPr>
              <w:tabs>
                <w:tab w:val="left" w:pos="814"/>
              </w:tabs>
              <w:jc w:val="center"/>
            </w:pPr>
            <w:r>
              <w:t>12</w:t>
            </w:r>
          </w:p>
        </w:tc>
        <w:tc>
          <w:tcPr>
            <w:tcW w:w="1276" w:type="dxa"/>
            <w:shd w:val="clear" w:color="auto" w:fill="auto"/>
            <w:vAlign w:val="center"/>
          </w:tcPr>
          <w:p w:rsidR="00492048" w:rsidRPr="000C0E31" w:rsidRDefault="00492048" w:rsidP="00666E50">
            <w:pPr>
              <w:tabs>
                <w:tab w:val="left" w:pos="814"/>
              </w:tabs>
              <w:jc w:val="center"/>
            </w:pPr>
            <w:r>
              <w:t>36</w:t>
            </w:r>
          </w:p>
        </w:tc>
        <w:tc>
          <w:tcPr>
            <w:tcW w:w="1134" w:type="dxa"/>
            <w:shd w:val="clear" w:color="auto" w:fill="auto"/>
            <w:vAlign w:val="center"/>
          </w:tcPr>
          <w:p w:rsidR="00492048" w:rsidRPr="000C0E31" w:rsidRDefault="00492048" w:rsidP="00666E50">
            <w:pPr>
              <w:tabs>
                <w:tab w:val="left" w:pos="814"/>
              </w:tabs>
              <w:jc w:val="center"/>
            </w:pPr>
            <w:r>
              <w:t>Зачет</w:t>
            </w:r>
          </w:p>
        </w:tc>
        <w:tc>
          <w:tcPr>
            <w:tcW w:w="1134" w:type="dxa"/>
            <w:shd w:val="clear" w:color="auto" w:fill="auto"/>
            <w:vAlign w:val="center"/>
          </w:tcPr>
          <w:p w:rsidR="00492048" w:rsidRPr="000C0E31" w:rsidRDefault="00492048" w:rsidP="00666E50">
            <w:pPr>
              <w:tabs>
                <w:tab w:val="left" w:pos="814"/>
              </w:tabs>
              <w:jc w:val="center"/>
              <w:rPr>
                <w:caps/>
              </w:rPr>
            </w:pPr>
            <w:r>
              <w:rPr>
                <w:caps/>
              </w:rPr>
              <w:t>2</w:t>
            </w:r>
          </w:p>
        </w:tc>
        <w:tc>
          <w:tcPr>
            <w:tcW w:w="1275" w:type="dxa"/>
            <w:shd w:val="clear" w:color="auto" w:fill="auto"/>
            <w:vAlign w:val="center"/>
          </w:tcPr>
          <w:p w:rsidR="00492048" w:rsidRPr="002E0C08" w:rsidRDefault="00492048" w:rsidP="00666E50">
            <w:pPr>
              <w:tabs>
                <w:tab w:val="left" w:pos="814"/>
              </w:tabs>
              <w:jc w:val="center"/>
              <w:rPr>
                <w:caps/>
              </w:rPr>
            </w:pPr>
            <w:r w:rsidRPr="002E0C08">
              <w:rPr>
                <w:caps/>
              </w:rPr>
              <w:t>3</w:t>
            </w:r>
          </w:p>
        </w:tc>
        <w:tc>
          <w:tcPr>
            <w:tcW w:w="1636" w:type="dxa"/>
            <w:shd w:val="clear" w:color="auto" w:fill="auto"/>
            <w:vAlign w:val="center"/>
          </w:tcPr>
          <w:p w:rsidR="00492048" w:rsidRPr="00CD6FE7" w:rsidRDefault="00492048" w:rsidP="00666E50">
            <w:pPr>
              <w:pStyle w:val="af"/>
              <w:rPr>
                <w:rFonts w:ascii="Times New Roman" w:hAnsi="Times New Roman"/>
              </w:rPr>
            </w:pPr>
            <w:r>
              <w:rPr>
                <w:rFonts w:ascii="Times New Roman" w:hAnsi="Times New Roman"/>
              </w:rPr>
              <w:t>ОР.4</w:t>
            </w:r>
          </w:p>
        </w:tc>
      </w:tr>
      <w:tr w:rsidR="002E0C08" w:rsidRPr="000C0E31" w:rsidTr="00614BB8">
        <w:tc>
          <w:tcPr>
            <w:tcW w:w="14785" w:type="dxa"/>
            <w:gridSpan w:val="10"/>
            <w:shd w:val="clear" w:color="auto" w:fill="auto"/>
            <w:vAlign w:val="center"/>
          </w:tcPr>
          <w:p w:rsidR="002E0C08" w:rsidRPr="002E0C08" w:rsidRDefault="002E0C08" w:rsidP="00666E50">
            <w:pPr>
              <w:pStyle w:val="af"/>
              <w:rPr>
                <w:rFonts w:ascii="Times New Roman" w:hAnsi="Times New Roman"/>
              </w:rPr>
            </w:pPr>
            <w:r w:rsidRPr="002E0C08">
              <w:rPr>
                <w:rFonts w:ascii="Times New Roman" w:hAnsi="Times New Roman"/>
                <w:caps/>
              </w:rPr>
              <w:t>3. Практика</w:t>
            </w:r>
          </w:p>
        </w:tc>
      </w:tr>
      <w:tr w:rsidR="002E0C08" w:rsidRPr="000C0E31" w:rsidTr="006310DE">
        <w:tc>
          <w:tcPr>
            <w:tcW w:w="1384" w:type="dxa"/>
            <w:shd w:val="clear" w:color="auto" w:fill="auto"/>
            <w:vAlign w:val="center"/>
          </w:tcPr>
          <w:p w:rsidR="002E0C08" w:rsidRPr="006310DE" w:rsidRDefault="002E0C08" w:rsidP="00F943CD">
            <w:pPr>
              <w:tabs>
                <w:tab w:val="left" w:pos="814"/>
              </w:tabs>
              <w:jc w:val="center"/>
              <w:rPr>
                <w:caps/>
                <w:sz w:val="22"/>
                <w:szCs w:val="22"/>
              </w:rPr>
            </w:pPr>
          </w:p>
        </w:tc>
        <w:tc>
          <w:tcPr>
            <w:tcW w:w="3182" w:type="dxa"/>
            <w:shd w:val="clear" w:color="auto" w:fill="auto"/>
            <w:vAlign w:val="center"/>
          </w:tcPr>
          <w:p w:rsidR="002E0C08" w:rsidRDefault="0034753B" w:rsidP="008C44C5">
            <w:r w:rsidRPr="009D2FD6">
              <w:rPr>
                <w:sz w:val="22"/>
                <w:szCs w:val="22"/>
              </w:rPr>
              <w:t>Не предусмотрена</w:t>
            </w:r>
          </w:p>
        </w:tc>
        <w:tc>
          <w:tcPr>
            <w:tcW w:w="814" w:type="dxa"/>
            <w:shd w:val="clear" w:color="auto" w:fill="auto"/>
            <w:vAlign w:val="center"/>
          </w:tcPr>
          <w:p w:rsidR="002E0C08" w:rsidRDefault="002E0C08" w:rsidP="00666E50">
            <w:pPr>
              <w:tabs>
                <w:tab w:val="left" w:pos="814"/>
              </w:tabs>
              <w:jc w:val="center"/>
            </w:pPr>
          </w:p>
        </w:tc>
        <w:tc>
          <w:tcPr>
            <w:tcW w:w="1532" w:type="dxa"/>
            <w:shd w:val="clear" w:color="auto" w:fill="auto"/>
            <w:vAlign w:val="center"/>
          </w:tcPr>
          <w:p w:rsidR="002E0C08" w:rsidRDefault="002E0C08" w:rsidP="00666E50">
            <w:pPr>
              <w:tabs>
                <w:tab w:val="left" w:pos="814"/>
              </w:tabs>
              <w:jc w:val="center"/>
            </w:pPr>
          </w:p>
        </w:tc>
        <w:tc>
          <w:tcPr>
            <w:tcW w:w="1418" w:type="dxa"/>
            <w:shd w:val="clear" w:color="auto" w:fill="auto"/>
            <w:vAlign w:val="center"/>
          </w:tcPr>
          <w:p w:rsidR="002E0C08" w:rsidRDefault="002E0C08" w:rsidP="00666E50">
            <w:pPr>
              <w:tabs>
                <w:tab w:val="left" w:pos="814"/>
              </w:tabs>
              <w:jc w:val="center"/>
            </w:pPr>
          </w:p>
        </w:tc>
        <w:tc>
          <w:tcPr>
            <w:tcW w:w="1276" w:type="dxa"/>
            <w:shd w:val="clear" w:color="auto" w:fill="auto"/>
            <w:vAlign w:val="center"/>
          </w:tcPr>
          <w:p w:rsidR="002E0C08" w:rsidRDefault="002E0C08" w:rsidP="00666E50">
            <w:pPr>
              <w:tabs>
                <w:tab w:val="left" w:pos="814"/>
              </w:tabs>
              <w:jc w:val="center"/>
            </w:pPr>
          </w:p>
        </w:tc>
        <w:tc>
          <w:tcPr>
            <w:tcW w:w="1134" w:type="dxa"/>
            <w:shd w:val="clear" w:color="auto" w:fill="auto"/>
            <w:vAlign w:val="center"/>
          </w:tcPr>
          <w:p w:rsidR="002E0C08" w:rsidRDefault="002E0C08" w:rsidP="00666E50">
            <w:pPr>
              <w:tabs>
                <w:tab w:val="left" w:pos="814"/>
              </w:tabs>
              <w:jc w:val="center"/>
            </w:pPr>
          </w:p>
        </w:tc>
        <w:tc>
          <w:tcPr>
            <w:tcW w:w="1134" w:type="dxa"/>
            <w:shd w:val="clear" w:color="auto" w:fill="auto"/>
            <w:vAlign w:val="center"/>
          </w:tcPr>
          <w:p w:rsidR="002E0C08" w:rsidRDefault="002E0C08" w:rsidP="00666E50">
            <w:pPr>
              <w:tabs>
                <w:tab w:val="left" w:pos="814"/>
              </w:tabs>
              <w:jc w:val="center"/>
              <w:rPr>
                <w:caps/>
              </w:rPr>
            </w:pPr>
          </w:p>
        </w:tc>
        <w:tc>
          <w:tcPr>
            <w:tcW w:w="1275" w:type="dxa"/>
            <w:shd w:val="clear" w:color="auto" w:fill="auto"/>
            <w:vAlign w:val="center"/>
          </w:tcPr>
          <w:p w:rsidR="002E0C08" w:rsidRPr="002E0C08" w:rsidRDefault="002E0C08" w:rsidP="00666E50">
            <w:pPr>
              <w:tabs>
                <w:tab w:val="left" w:pos="814"/>
              </w:tabs>
              <w:jc w:val="center"/>
              <w:rPr>
                <w:caps/>
              </w:rPr>
            </w:pPr>
          </w:p>
        </w:tc>
        <w:tc>
          <w:tcPr>
            <w:tcW w:w="1636" w:type="dxa"/>
            <w:shd w:val="clear" w:color="auto" w:fill="auto"/>
            <w:vAlign w:val="center"/>
          </w:tcPr>
          <w:p w:rsidR="002E0C08" w:rsidRDefault="002E0C08" w:rsidP="00666E50">
            <w:pPr>
              <w:pStyle w:val="af"/>
              <w:rPr>
                <w:rFonts w:ascii="Times New Roman" w:hAnsi="Times New Roman"/>
              </w:rPr>
            </w:pPr>
          </w:p>
        </w:tc>
      </w:tr>
      <w:tr w:rsidR="006916C1" w:rsidRPr="000C0E31" w:rsidTr="003B4FB3">
        <w:tc>
          <w:tcPr>
            <w:tcW w:w="4566" w:type="dxa"/>
            <w:gridSpan w:val="2"/>
            <w:shd w:val="clear" w:color="auto" w:fill="auto"/>
            <w:vAlign w:val="center"/>
          </w:tcPr>
          <w:p w:rsidR="006916C1" w:rsidRPr="006916C1" w:rsidRDefault="006916C1" w:rsidP="008C44C5">
            <w:pPr>
              <w:rPr>
                <w:sz w:val="20"/>
                <w:szCs w:val="20"/>
              </w:rPr>
            </w:pPr>
            <w:r w:rsidRPr="006916C1">
              <w:rPr>
                <w:sz w:val="20"/>
                <w:szCs w:val="20"/>
              </w:rPr>
              <w:t>4.АТТЕСТАЦИЯ</w:t>
            </w:r>
          </w:p>
        </w:tc>
        <w:tc>
          <w:tcPr>
            <w:tcW w:w="814" w:type="dxa"/>
            <w:shd w:val="clear" w:color="auto" w:fill="auto"/>
            <w:vAlign w:val="center"/>
          </w:tcPr>
          <w:p w:rsidR="006916C1" w:rsidRDefault="006916C1" w:rsidP="00666E50">
            <w:pPr>
              <w:tabs>
                <w:tab w:val="left" w:pos="814"/>
              </w:tabs>
              <w:jc w:val="center"/>
            </w:pPr>
          </w:p>
        </w:tc>
        <w:tc>
          <w:tcPr>
            <w:tcW w:w="1532" w:type="dxa"/>
            <w:shd w:val="clear" w:color="auto" w:fill="auto"/>
            <w:vAlign w:val="center"/>
          </w:tcPr>
          <w:p w:rsidR="006916C1" w:rsidRDefault="006916C1" w:rsidP="00666E50">
            <w:pPr>
              <w:tabs>
                <w:tab w:val="left" w:pos="814"/>
              </w:tabs>
              <w:jc w:val="center"/>
            </w:pPr>
          </w:p>
        </w:tc>
        <w:tc>
          <w:tcPr>
            <w:tcW w:w="1418" w:type="dxa"/>
            <w:shd w:val="clear" w:color="auto" w:fill="auto"/>
            <w:vAlign w:val="center"/>
          </w:tcPr>
          <w:p w:rsidR="006916C1" w:rsidRDefault="006916C1" w:rsidP="00666E50">
            <w:pPr>
              <w:tabs>
                <w:tab w:val="left" w:pos="814"/>
              </w:tabs>
              <w:jc w:val="center"/>
            </w:pPr>
          </w:p>
        </w:tc>
        <w:tc>
          <w:tcPr>
            <w:tcW w:w="1276" w:type="dxa"/>
            <w:shd w:val="clear" w:color="auto" w:fill="auto"/>
            <w:vAlign w:val="center"/>
          </w:tcPr>
          <w:p w:rsidR="006916C1" w:rsidRDefault="006916C1" w:rsidP="00666E50">
            <w:pPr>
              <w:tabs>
                <w:tab w:val="left" w:pos="814"/>
              </w:tabs>
              <w:jc w:val="center"/>
            </w:pPr>
          </w:p>
        </w:tc>
        <w:tc>
          <w:tcPr>
            <w:tcW w:w="1134" w:type="dxa"/>
            <w:shd w:val="clear" w:color="auto" w:fill="auto"/>
            <w:vAlign w:val="center"/>
          </w:tcPr>
          <w:p w:rsidR="006916C1" w:rsidRDefault="006916C1" w:rsidP="00666E50">
            <w:pPr>
              <w:tabs>
                <w:tab w:val="left" w:pos="814"/>
              </w:tabs>
              <w:jc w:val="center"/>
            </w:pPr>
          </w:p>
        </w:tc>
        <w:tc>
          <w:tcPr>
            <w:tcW w:w="1134" w:type="dxa"/>
            <w:shd w:val="clear" w:color="auto" w:fill="auto"/>
            <w:vAlign w:val="center"/>
          </w:tcPr>
          <w:p w:rsidR="006916C1" w:rsidRDefault="006916C1" w:rsidP="00666E50">
            <w:pPr>
              <w:tabs>
                <w:tab w:val="left" w:pos="814"/>
              </w:tabs>
              <w:jc w:val="center"/>
              <w:rPr>
                <w:caps/>
              </w:rPr>
            </w:pPr>
          </w:p>
        </w:tc>
        <w:tc>
          <w:tcPr>
            <w:tcW w:w="1275" w:type="dxa"/>
            <w:shd w:val="clear" w:color="auto" w:fill="auto"/>
            <w:vAlign w:val="center"/>
          </w:tcPr>
          <w:p w:rsidR="006916C1" w:rsidRPr="002E0C08" w:rsidRDefault="006916C1" w:rsidP="00666E50">
            <w:pPr>
              <w:tabs>
                <w:tab w:val="left" w:pos="814"/>
              </w:tabs>
              <w:jc w:val="center"/>
              <w:rPr>
                <w:caps/>
              </w:rPr>
            </w:pPr>
          </w:p>
        </w:tc>
        <w:tc>
          <w:tcPr>
            <w:tcW w:w="1636" w:type="dxa"/>
            <w:shd w:val="clear" w:color="auto" w:fill="auto"/>
            <w:vAlign w:val="center"/>
          </w:tcPr>
          <w:p w:rsidR="006916C1" w:rsidRDefault="006916C1" w:rsidP="00666E50">
            <w:pPr>
              <w:pStyle w:val="af"/>
              <w:rPr>
                <w:rFonts w:ascii="Times New Roman" w:hAnsi="Times New Roman"/>
              </w:rPr>
            </w:pPr>
          </w:p>
        </w:tc>
      </w:tr>
      <w:tr w:rsidR="0034753B" w:rsidRPr="000C0E31" w:rsidTr="00F73496">
        <w:tc>
          <w:tcPr>
            <w:tcW w:w="1384" w:type="dxa"/>
            <w:shd w:val="clear" w:color="auto" w:fill="auto"/>
            <w:vAlign w:val="center"/>
          </w:tcPr>
          <w:p w:rsidR="0034753B" w:rsidRPr="009D2FD6" w:rsidRDefault="0034753B" w:rsidP="0034753B">
            <w:pPr>
              <w:tabs>
                <w:tab w:val="left" w:pos="814"/>
              </w:tabs>
              <w:jc w:val="center"/>
              <w:rPr>
                <w:caps/>
                <w:sz w:val="22"/>
                <w:szCs w:val="22"/>
              </w:rPr>
            </w:pPr>
            <w:r>
              <w:rPr>
                <w:caps/>
                <w:sz w:val="22"/>
                <w:szCs w:val="22"/>
              </w:rPr>
              <w:t>КМ 04.04 (К)</w:t>
            </w:r>
          </w:p>
        </w:tc>
        <w:tc>
          <w:tcPr>
            <w:tcW w:w="3182" w:type="dxa"/>
            <w:shd w:val="clear" w:color="auto" w:fill="auto"/>
          </w:tcPr>
          <w:p w:rsidR="0034753B" w:rsidRPr="009D2FD6" w:rsidRDefault="0034753B" w:rsidP="0034753B">
            <w:pPr>
              <w:rPr>
                <w:caps/>
                <w:sz w:val="22"/>
                <w:szCs w:val="22"/>
              </w:rPr>
            </w:pPr>
            <w:r w:rsidRPr="009D2FD6">
              <w:rPr>
                <w:i/>
                <w:iCs/>
                <w:sz w:val="22"/>
                <w:szCs w:val="22"/>
              </w:rPr>
              <w:t>Экзамены по модулю "</w:t>
            </w:r>
            <w:r>
              <w:rPr>
                <w:i/>
                <w:iCs/>
                <w:sz w:val="22"/>
                <w:szCs w:val="22"/>
              </w:rPr>
              <w:t>Основы управленческой культуры</w:t>
            </w:r>
            <w:r w:rsidRPr="009D2FD6">
              <w:rPr>
                <w:i/>
                <w:iCs/>
                <w:sz w:val="22"/>
                <w:szCs w:val="22"/>
              </w:rPr>
              <w:t>"</w:t>
            </w:r>
          </w:p>
        </w:tc>
        <w:tc>
          <w:tcPr>
            <w:tcW w:w="814" w:type="dxa"/>
            <w:shd w:val="clear" w:color="auto" w:fill="auto"/>
          </w:tcPr>
          <w:p w:rsidR="0034753B" w:rsidRPr="009D2FD6" w:rsidRDefault="0034753B" w:rsidP="0034753B">
            <w:pPr>
              <w:tabs>
                <w:tab w:val="left" w:pos="814"/>
              </w:tabs>
              <w:jc w:val="center"/>
              <w:rPr>
                <w:sz w:val="22"/>
                <w:szCs w:val="22"/>
              </w:rPr>
            </w:pPr>
          </w:p>
        </w:tc>
        <w:tc>
          <w:tcPr>
            <w:tcW w:w="1532" w:type="dxa"/>
            <w:shd w:val="clear" w:color="auto" w:fill="auto"/>
          </w:tcPr>
          <w:p w:rsidR="0034753B" w:rsidRPr="009D2FD6" w:rsidRDefault="0034753B" w:rsidP="0034753B">
            <w:pPr>
              <w:tabs>
                <w:tab w:val="left" w:pos="814"/>
              </w:tabs>
              <w:jc w:val="center"/>
              <w:rPr>
                <w:sz w:val="22"/>
                <w:szCs w:val="22"/>
              </w:rPr>
            </w:pPr>
          </w:p>
        </w:tc>
        <w:tc>
          <w:tcPr>
            <w:tcW w:w="1418" w:type="dxa"/>
            <w:shd w:val="clear" w:color="auto" w:fill="auto"/>
          </w:tcPr>
          <w:p w:rsidR="0034753B" w:rsidRPr="009D2FD6" w:rsidRDefault="0034753B" w:rsidP="0034753B">
            <w:pPr>
              <w:tabs>
                <w:tab w:val="left" w:pos="814"/>
              </w:tabs>
              <w:jc w:val="center"/>
              <w:rPr>
                <w:sz w:val="22"/>
                <w:szCs w:val="22"/>
              </w:rPr>
            </w:pPr>
          </w:p>
        </w:tc>
        <w:tc>
          <w:tcPr>
            <w:tcW w:w="1276" w:type="dxa"/>
            <w:shd w:val="clear" w:color="auto" w:fill="auto"/>
          </w:tcPr>
          <w:p w:rsidR="0034753B" w:rsidRPr="009D2FD6" w:rsidRDefault="0034753B" w:rsidP="0034753B">
            <w:pPr>
              <w:tabs>
                <w:tab w:val="left" w:pos="814"/>
              </w:tabs>
              <w:jc w:val="center"/>
              <w:rPr>
                <w:sz w:val="22"/>
                <w:szCs w:val="22"/>
              </w:rPr>
            </w:pPr>
          </w:p>
        </w:tc>
        <w:tc>
          <w:tcPr>
            <w:tcW w:w="1134" w:type="dxa"/>
            <w:shd w:val="clear" w:color="auto" w:fill="auto"/>
          </w:tcPr>
          <w:p w:rsidR="0034753B" w:rsidRPr="009D2FD6" w:rsidRDefault="0034753B" w:rsidP="0034753B">
            <w:pPr>
              <w:tabs>
                <w:tab w:val="left" w:pos="814"/>
              </w:tabs>
              <w:jc w:val="center"/>
              <w:rPr>
                <w:sz w:val="22"/>
                <w:szCs w:val="22"/>
              </w:rPr>
            </w:pPr>
            <w:r>
              <w:rPr>
                <w:sz w:val="22"/>
                <w:szCs w:val="22"/>
              </w:rPr>
              <w:t>Экзамен</w:t>
            </w:r>
          </w:p>
        </w:tc>
        <w:tc>
          <w:tcPr>
            <w:tcW w:w="1134" w:type="dxa"/>
            <w:shd w:val="clear" w:color="auto" w:fill="auto"/>
          </w:tcPr>
          <w:p w:rsidR="0034753B" w:rsidRPr="009D2FD6" w:rsidRDefault="0034753B" w:rsidP="0034753B">
            <w:pPr>
              <w:tabs>
                <w:tab w:val="left" w:pos="814"/>
              </w:tabs>
              <w:jc w:val="center"/>
              <w:rPr>
                <w:caps/>
                <w:sz w:val="22"/>
                <w:szCs w:val="22"/>
              </w:rPr>
            </w:pPr>
            <w:r>
              <w:rPr>
                <w:caps/>
                <w:sz w:val="22"/>
                <w:szCs w:val="22"/>
              </w:rPr>
              <w:t>-</w:t>
            </w:r>
          </w:p>
        </w:tc>
        <w:tc>
          <w:tcPr>
            <w:tcW w:w="1275" w:type="dxa"/>
            <w:shd w:val="clear" w:color="auto" w:fill="auto"/>
          </w:tcPr>
          <w:p w:rsidR="0034753B" w:rsidRPr="009D2FD6" w:rsidRDefault="0034753B" w:rsidP="0034753B">
            <w:pPr>
              <w:tabs>
                <w:tab w:val="left" w:pos="814"/>
              </w:tabs>
              <w:jc w:val="center"/>
              <w:rPr>
                <w:caps/>
                <w:sz w:val="22"/>
                <w:szCs w:val="22"/>
              </w:rPr>
            </w:pPr>
            <w:r>
              <w:rPr>
                <w:caps/>
                <w:sz w:val="22"/>
                <w:szCs w:val="22"/>
              </w:rPr>
              <w:t>4</w:t>
            </w:r>
          </w:p>
        </w:tc>
        <w:tc>
          <w:tcPr>
            <w:tcW w:w="1636" w:type="dxa"/>
            <w:shd w:val="clear" w:color="auto" w:fill="auto"/>
          </w:tcPr>
          <w:p w:rsidR="0034753B" w:rsidRDefault="0034753B" w:rsidP="0034753B">
            <w:pPr>
              <w:tabs>
                <w:tab w:val="left" w:pos="814"/>
              </w:tabs>
              <w:rPr>
                <w:caps/>
                <w:sz w:val="22"/>
                <w:szCs w:val="22"/>
              </w:rPr>
            </w:pPr>
            <w:r w:rsidRPr="009D2FD6">
              <w:rPr>
                <w:caps/>
                <w:sz w:val="22"/>
                <w:szCs w:val="22"/>
              </w:rPr>
              <w:t xml:space="preserve">ОР.1, </w:t>
            </w:r>
          </w:p>
          <w:p w:rsidR="0034753B" w:rsidRPr="009D2FD6" w:rsidRDefault="0034753B" w:rsidP="0034753B">
            <w:pPr>
              <w:tabs>
                <w:tab w:val="left" w:pos="814"/>
              </w:tabs>
              <w:rPr>
                <w:caps/>
                <w:sz w:val="22"/>
                <w:szCs w:val="22"/>
              </w:rPr>
            </w:pPr>
            <w:r w:rsidRPr="009D2FD6">
              <w:rPr>
                <w:caps/>
                <w:sz w:val="22"/>
                <w:szCs w:val="22"/>
              </w:rPr>
              <w:t>ОР.2</w:t>
            </w:r>
            <w:r>
              <w:rPr>
                <w:caps/>
                <w:sz w:val="22"/>
                <w:szCs w:val="22"/>
              </w:rPr>
              <w:t>,</w:t>
            </w:r>
            <w:r>
              <w:t xml:space="preserve"> </w:t>
            </w:r>
            <w:r w:rsidRPr="0034753B">
              <w:rPr>
                <w:sz w:val="22"/>
                <w:szCs w:val="22"/>
              </w:rPr>
              <w:t>ОР.3, ОР.4</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5B2D61">
        <w:t>Деловая игра по менеджменту</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42290A" w:rsidP="00C26ADE">
      <w:pPr>
        <w:pStyle w:val="23"/>
        <w:numPr>
          <w:ilvl w:val="0"/>
          <w:numId w:val="21"/>
        </w:numPr>
        <w:tabs>
          <w:tab w:val="left" w:pos="993"/>
        </w:tabs>
        <w:spacing w:after="0" w:line="360" w:lineRule="auto"/>
        <w:ind w:left="0" w:firstLine="709"/>
        <w:jc w:val="both"/>
      </w:pPr>
      <w:r>
        <w:t>«</w:t>
      </w:r>
      <w:r w:rsidR="00145496">
        <w:t>Комплексная НИР по менеджменту</w:t>
      </w:r>
      <w:r>
        <w:t>» (</w:t>
      </w:r>
      <w:r w:rsidR="00FF452F">
        <w:t xml:space="preserve">реализует </w:t>
      </w:r>
      <w:r w:rsidR="005B2D61">
        <w:t xml:space="preserve">исследовательский подход к изучению </w:t>
      </w:r>
      <w:r w:rsidR="00492048">
        <w:t>возможностей управления изменениями в организации</w:t>
      </w:r>
      <w:r w:rsidR="0071657B">
        <w:t>)</w:t>
      </w:r>
      <w:r w:rsidR="00FF452F">
        <w:t>.</w:t>
      </w:r>
    </w:p>
    <w:p w:rsidR="00492048" w:rsidRDefault="006E34B2" w:rsidP="00C26ADE">
      <w:pPr>
        <w:pStyle w:val="23"/>
        <w:numPr>
          <w:ilvl w:val="0"/>
          <w:numId w:val="21"/>
        </w:numPr>
        <w:tabs>
          <w:tab w:val="left" w:pos="993"/>
        </w:tabs>
        <w:spacing w:after="0" w:line="360" w:lineRule="auto"/>
        <w:ind w:left="0" w:firstLine="709"/>
        <w:jc w:val="both"/>
      </w:pPr>
      <w:r>
        <w:t xml:space="preserve"> </w:t>
      </w:r>
      <w:r w:rsidR="00492048">
        <w:t>«</w:t>
      </w:r>
      <w:r w:rsidR="00145496">
        <w:t>Практикум по принятию управленческих решений</w:t>
      </w:r>
      <w:r w:rsidR="00492048">
        <w:t xml:space="preserve">» (дает основные инструменты </w:t>
      </w:r>
      <w:r>
        <w:t>разработки и принятия управленческих решений</w:t>
      </w:r>
      <w:r w:rsidR="00492048">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Pr="0034753B" w:rsidRDefault="005B2D61" w:rsidP="00B9718B">
      <w:pPr>
        <w:autoSpaceDE w:val="0"/>
        <w:autoSpaceDN w:val="0"/>
        <w:adjustRightInd w:val="0"/>
        <w:spacing w:line="360" w:lineRule="auto"/>
        <w:jc w:val="center"/>
        <w:rPr>
          <w:b/>
          <w:bCs/>
        </w:rPr>
      </w:pPr>
      <w:r w:rsidRPr="0034753B">
        <w:rPr>
          <w:b/>
          <w:bCs/>
        </w:rPr>
        <w:t>«М</w:t>
      </w:r>
      <w:r w:rsidR="008C44C5" w:rsidRPr="0034753B">
        <w:rPr>
          <w:b/>
          <w:bCs/>
        </w:rPr>
        <w:t>енеджмент</w:t>
      </w:r>
      <w:r w:rsidR="00415C7C" w:rsidRPr="0034753B">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A36859">
        <w:t>социогуманитарных</w:t>
      </w:r>
      <w:proofErr w:type="spellEnd"/>
      <w:r w:rsidRPr="00A36859">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36859" w:rsidRDefault="00763025" w:rsidP="00041838">
      <w:pPr>
        <w:spacing w:line="276" w:lineRule="auto"/>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DA0727" w:rsidRDefault="00763025" w:rsidP="005D4309">
      <w:pPr>
        <w:tabs>
          <w:tab w:val="left" w:pos="160"/>
          <w:tab w:val="left" w:pos="415"/>
        </w:tabs>
        <w:spacing w:line="276" w:lineRule="auto"/>
        <w:ind w:firstLine="709"/>
        <w:jc w:val="both"/>
      </w:pPr>
      <w:r w:rsidRPr="00636EC6">
        <w:t>Процесс изучения дисциплины направлен на формирование следующих компетенций или их составляющих:</w:t>
      </w:r>
    </w:p>
    <w:p w:rsidR="00DA0727" w:rsidRPr="00DA0727" w:rsidRDefault="00DA0727" w:rsidP="00DA0727">
      <w:pPr>
        <w:tabs>
          <w:tab w:val="left" w:pos="160"/>
          <w:tab w:val="left" w:pos="415"/>
        </w:tabs>
        <w:spacing w:line="23" w:lineRule="atLeast"/>
        <w:ind w:firstLine="709"/>
        <w:jc w:val="both"/>
      </w:pPr>
      <w:r w:rsidRPr="0034753B">
        <w:t>ОПК-2:</w:t>
      </w:r>
      <w:r w:rsidRPr="00DA0727">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rsidR="00DA0727" w:rsidRPr="00DA0727" w:rsidRDefault="00DA0727" w:rsidP="00DA0727">
      <w:pPr>
        <w:tabs>
          <w:tab w:val="left" w:pos="160"/>
          <w:tab w:val="left" w:pos="415"/>
        </w:tabs>
        <w:spacing w:line="23" w:lineRule="atLeast"/>
        <w:ind w:firstLine="709"/>
        <w:jc w:val="both"/>
      </w:pPr>
      <w:r w:rsidRPr="0034753B">
        <w:t>ОПК-3:</w:t>
      </w:r>
      <w:r w:rsidRPr="00DA0727">
        <w:t xml:space="preserve">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rsidR="000E5523" w:rsidRPr="00DA0727" w:rsidRDefault="00763025" w:rsidP="00DA0727">
      <w:pPr>
        <w:tabs>
          <w:tab w:val="left" w:pos="160"/>
          <w:tab w:val="left" w:pos="415"/>
        </w:tabs>
        <w:spacing w:line="23" w:lineRule="atLeast"/>
        <w:ind w:firstLine="709"/>
        <w:jc w:val="both"/>
      </w:pPr>
      <w:r w:rsidRPr="00DA0727">
        <w:t xml:space="preserve"> </w:t>
      </w:r>
      <w:r w:rsidR="00DA0727" w:rsidRPr="0034753B">
        <w:t>ПК-1:</w:t>
      </w:r>
      <w:r w:rsidR="00DA0727" w:rsidRPr="00DA0727">
        <w:t xml:space="preserve">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0E5523" w:rsidRDefault="000E5523"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w:t>
      </w:r>
      <w:r w:rsidR="00763025" w:rsidRPr="00A36859">
        <w:lastRenderedPageBreak/>
        <w:t>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w:t>
            </w:r>
            <w:proofErr w:type="spellStart"/>
            <w:r>
              <w:t>самоменеджмента</w:t>
            </w:r>
            <w:proofErr w:type="spellEnd"/>
            <w: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5D4309" w:rsidP="00DA0727">
            <w:r>
              <w:t>ОПК-</w:t>
            </w:r>
            <w:r w:rsidR="00DA0727">
              <w:t>2</w:t>
            </w:r>
            <w:r>
              <w:t xml:space="preserve">, </w:t>
            </w:r>
            <w:r w:rsidR="00DA0727">
              <w:t>О</w:t>
            </w:r>
            <w:r>
              <w:t>ПК-</w:t>
            </w:r>
            <w:r w:rsidR="00DA0727">
              <w:t>3</w:t>
            </w:r>
            <w:r>
              <w:t>, ПК-</w:t>
            </w:r>
            <w:r w:rsidR="00DA0727">
              <w:t>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5D4309" w:rsidP="00763025">
            <w:pPr>
              <w:pStyle w:val="23"/>
              <w:spacing w:after="0" w:line="240" w:lineRule="auto"/>
              <w:ind w:left="0"/>
              <w:jc w:val="both"/>
            </w:pPr>
            <w:r>
              <w:t>Тесты</w:t>
            </w:r>
          </w:p>
          <w:p w:rsidR="00041838" w:rsidRPr="00A36859" w:rsidRDefault="00041838" w:rsidP="00763025">
            <w:pPr>
              <w:pStyle w:val="23"/>
              <w:spacing w:after="0" w:line="240" w:lineRule="auto"/>
              <w:ind w:left="0"/>
              <w:jc w:val="both"/>
            </w:pPr>
            <w:r w:rsidRPr="00A36859">
              <w:t>Кейс-метод</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lastRenderedPageBreak/>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t>Всего 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r w:rsidRPr="002B2139">
              <w:t xml:space="preserve">Контактная СР (в т.ч. </w:t>
            </w:r>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5</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763025">
            <w:pPr>
              <w:autoSpaceDE w:val="0"/>
              <w:autoSpaceDN w:val="0"/>
              <w:adjustRightInd w:val="0"/>
              <w:jc w:val="center"/>
              <w:rPr>
                <w:b/>
              </w:rPr>
            </w:pPr>
            <w:r>
              <w:rPr>
                <w:b/>
              </w:rPr>
              <w:t>37</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rsidRPr="002B2139">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542DAF">
            <w:pPr>
              <w:autoSpaceDE w:val="0"/>
              <w:autoSpaceDN w:val="0"/>
              <w:adjustRightInd w:val="0"/>
              <w:jc w:val="center"/>
            </w:pPr>
            <w:r>
              <w:t>1</w:t>
            </w:r>
            <w:r w:rsidR="00542DAF">
              <w:t>7</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542DAF" w:rsidP="00763025">
            <w:pPr>
              <w:autoSpaceDE w:val="0"/>
              <w:autoSpaceDN w:val="0"/>
              <w:adjustRightInd w:val="0"/>
              <w:jc w:val="center"/>
            </w:pPr>
            <w:r>
              <w:t>20</w:t>
            </w: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sidRPr="00ED62DF">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542DAF">
            <w:pPr>
              <w:autoSpaceDE w:val="0"/>
              <w:autoSpaceDN w:val="0"/>
              <w:adjustRightInd w:val="0"/>
              <w:jc w:val="center"/>
              <w:rPr>
                <w:b/>
              </w:rPr>
            </w:pPr>
            <w:r>
              <w:rPr>
                <w:b/>
              </w:rPr>
              <w:t>2</w:t>
            </w:r>
            <w:r w:rsidR="00542DAF">
              <w:rPr>
                <w:b/>
              </w:rPr>
              <w:t>4</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542DAF" w:rsidP="00763025">
            <w:pPr>
              <w:autoSpaceDE w:val="0"/>
              <w:autoSpaceDN w:val="0"/>
              <w:adjustRightInd w:val="0"/>
              <w:jc w:val="center"/>
            </w:pPr>
            <w:r>
              <w:t>34</w:t>
            </w: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763025">
            <w:pPr>
              <w:autoSpaceDE w:val="0"/>
              <w:autoSpaceDN w:val="0"/>
              <w:adjustRightInd w:val="0"/>
              <w:jc w:val="center"/>
              <w:rPr>
                <w:b/>
              </w:rPr>
            </w:pPr>
            <w:r>
              <w:rPr>
                <w:b/>
              </w:rPr>
              <w:t>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763025">
            <w:pPr>
              <w:autoSpaceDE w:val="0"/>
              <w:autoSpaceDN w:val="0"/>
              <w:adjustRightInd w:val="0"/>
              <w:jc w:val="center"/>
              <w:rPr>
                <w:b/>
              </w:rPr>
            </w:pPr>
            <w:r>
              <w:rPr>
                <w:b/>
              </w:rPr>
              <w:t>37</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3.1 </w:t>
            </w:r>
            <w:proofErr w:type="spellStart"/>
            <w:r>
              <w:t>Самоменеджмент</w:t>
            </w:r>
            <w:proofErr w:type="spellEnd"/>
            <w:r>
              <w:t xml:space="preserve">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542DAF">
            <w:pPr>
              <w:autoSpaceDE w:val="0"/>
              <w:autoSpaceDN w:val="0"/>
              <w:adjustRightInd w:val="0"/>
              <w:jc w:val="center"/>
            </w:pPr>
            <w:r>
              <w:t>1</w:t>
            </w:r>
            <w:r w:rsidR="00542DAF">
              <w:t>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rsidRPr="002B2139">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r w:rsidRPr="002B213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D3787F"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542DAF">
            <w:pPr>
              <w:autoSpaceDE w:val="0"/>
              <w:autoSpaceDN w:val="0"/>
              <w:adjustRightInd w:val="0"/>
              <w:jc w:val="center"/>
            </w:pPr>
            <w:r>
              <w:t>1</w:t>
            </w:r>
            <w:r w:rsidR="00542DAF">
              <w:t>8</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center"/>
              <w:rPr>
                <w:b/>
              </w:rPr>
            </w:pPr>
            <w:r w:rsidRPr="00ED62DF">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8A293F">
            <w:pPr>
              <w:autoSpaceDE w:val="0"/>
              <w:autoSpaceDN w:val="0"/>
              <w:adjustRightInd w:val="0"/>
              <w:jc w:val="center"/>
              <w:rPr>
                <w:b/>
              </w:rPr>
            </w:pPr>
            <w:r w:rsidRPr="00ED62DF">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72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108</w:t>
            </w:r>
          </w:p>
        </w:tc>
      </w:tr>
    </w:tbl>
    <w:p w:rsidR="00763025" w:rsidRPr="00A36859" w:rsidRDefault="00763025" w:rsidP="003D1189">
      <w:pPr>
        <w:tabs>
          <w:tab w:val="left" w:pos="8580"/>
        </w:tabs>
        <w:spacing w:line="276" w:lineRule="auto"/>
        <w:jc w:val="both"/>
        <w:rPr>
          <w:bCs/>
          <w:i/>
        </w:rPr>
      </w:pPr>
      <w:r w:rsidRPr="00A36859">
        <w:rPr>
          <w:bCs/>
          <w:i/>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A36859" w:rsidRDefault="00763025" w:rsidP="003D1189">
      <w:pPr>
        <w:autoSpaceDE w:val="0"/>
        <w:autoSpaceDN w:val="0"/>
        <w:adjustRightInd w:val="0"/>
        <w:spacing w:line="276" w:lineRule="auto"/>
        <w:ind w:firstLine="709"/>
        <w:jc w:val="both"/>
        <w:rPr>
          <w:b/>
          <w:bCs/>
        </w:rPr>
      </w:pPr>
      <w:r w:rsidRPr="00A36859">
        <w:rPr>
          <w:b/>
          <w:bCs/>
        </w:rPr>
        <w:t xml:space="preserve">6. </w:t>
      </w:r>
      <w:r w:rsidR="001B6315">
        <w:rPr>
          <w:b/>
          <w:bCs/>
        </w:rPr>
        <w:t xml:space="preserve">Рейтинг план </w:t>
      </w:r>
      <w:r w:rsidRPr="00A36859">
        <w:rPr>
          <w:b/>
          <w:bCs/>
        </w:rPr>
        <w:t>дисциплины</w:t>
      </w:r>
    </w:p>
    <w:p w:rsidR="00B76916" w:rsidRPr="00DB597C" w:rsidRDefault="00B76916" w:rsidP="00B7691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rsidR="00B76916" w:rsidRDefault="00B76916" w:rsidP="00B76916">
      <w:pPr>
        <w:autoSpaceDE w:val="0"/>
        <w:autoSpaceDN w:val="0"/>
        <w:adjustRightInd w:val="0"/>
        <w:ind w:firstLine="708"/>
        <w:jc w:val="both"/>
        <w:rPr>
          <w:b/>
          <w:bCs/>
        </w:rPr>
      </w:pPr>
    </w:p>
    <w:tbl>
      <w:tblPr>
        <w:tblW w:w="4900" w:type="pct"/>
        <w:tblLayout w:type="fixed"/>
        <w:tblLook w:val="04A0" w:firstRow="1" w:lastRow="0" w:firstColumn="1" w:lastColumn="0" w:noHBand="0" w:noVBand="1"/>
      </w:tblPr>
      <w:tblGrid>
        <w:gridCol w:w="566"/>
        <w:gridCol w:w="1557"/>
        <w:gridCol w:w="193"/>
        <w:gridCol w:w="1925"/>
        <w:gridCol w:w="1523"/>
        <w:gridCol w:w="1185"/>
        <w:gridCol w:w="1003"/>
        <w:gridCol w:w="852"/>
        <w:gridCol w:w="852"/>
      </w:tblGrid>
      <w:tr w:rsidR="00B76916" w:rsidTr="0004729A">
        <w:trPr>
          <w:trHeight w:val="600"/>
        </w:trPr>
        <w:tc>
          <w:tcPr>
            <w:tcW w:w="577"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 п/п</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rPr>
                <w:color w:val="000000"/>
                <w:highlight w:val="yellow"/>
              </w:rPr>
            </w:pPr>
            <w:r>
              <w:rPr>
                <w:color w:val="000000"/>
              </w:rPr>
              <w:t>Код ОР дисциплины</w:t>
            </w:r>
          </w:p>
        </w:tc>
        <w:tc>
          <w:tcPr>
            <w:tcW w:w="2174" w:type="dxa"/>
            <w:gridSpan w:val="2"/>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561"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pPr>
            <w:r>
              <w:t>Средства оценивания</w:t>
            </w:r>
          </w:p>
        </w:tc>
        <w:tc>
          <w:tcPr>
            <w:tcW w:w="1213"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pPr>
            <w:r>
              <w:t>Балл за конкретное задание</w:t>
            </w:r>
          </w:p>
          <w:p w:rsidR="00B76916" w:rsidRDefault="00B76916" w:rsidP="0004729A">
            <w:pPr>
              <w:autoSpaceDE w:val="0"/>
              <w:autoSpaceDN w:val="0"/>
              <w:adjustRightInd w:val="0"/>
              <w:jc w:val="both"/>
            </w:pPr>
            <w:r>
              <w:t>(</w:t>
            </w:r>
            <w:r>
              <w:rPr>
                <w:lang w:val="en-US"/>
              </w:rPr>
              <w:t>min</w:t>
            </w:r>
            <w:r>
              <w:t>-</w:t>
            </w:r>
            <w:r>
              <w:rPr>
                <w:lang w:val="en-US"/>
              </w:rPr>
              <w:t>max</w:t>
            </w:r>
            <w:r>
              <w:t>)</w:t>
            </w:r>
          </w:p>
        </w:tc>
        <w:tc>
          <w:tcPr>
            <w:tcW w:w="1026"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Баллы</w:t>
            </w:r>
          </w:p>
        </w:tc>
      </w:tr>
      <w:tr w:rsidR="00B76916" w:rsidTr="0004729A">
        <w:trPr>
          <w:trHeight w:val="300"/>
        </w:trPr>
        <w:tc>
          <w:tcPr>
            <w:tcW w:w="9887"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1795"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pPr>
              <w:rPr>
                <w:color w:val="000000"/>
                <w:highlight w:val="yellow"/>
              </w:rPr>
            </w:pPr>
          </w:p>
        </w:tc>
        <w:tc>
          <w:tcPr>
            <w:tcW w:w="4149" w:type="dxa"/>
            <w:gridSpan w:val="2"/>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1561"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1213"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1026"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870" w:type="dxa"/>
            <w:tcBorders>
              <w:top w:val="nil"/>
              <w:left w:val="nil"/>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Минимальный</w:t>
            </w:r>
          </w:p>
        </w:tc>
        <w:tc>
          <w:tcPr>
            <w:tcW w:w="870" w:type="dxa"/>
            <w:tcBorders>
              <w:top w:val="nil"/>
              <w:left w:val="nil"/>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Максимальный</w:t>
            </w:r>
          </w:p>
        </w:tc>
      </w:tr>
      <w:tr w:rsidR="00B76916" w:rsidTr="0004729A">
        <w:trPr>
          <w:trHeight w:val="290"/>
        </w:trPr>
        <w:tc>
          <w:tcPr>
            <w:tcW w:w="9887" w:type="dxa"/>
            <w:gridSpan w:val="9"/>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rPr>
                <w:b/>
                <w:color w:val="000000"/>
              </w:rPr>
            </w:pPr>
            <w:r w:rsidRPr="00ED62DF">
              <w:rPr>
                <w:b/>
                <w:bCs/>
              </w:rPr>
              <w:t xml:space="preserve">Раздел 1. </w:t>
            </w:r>
            <w:r w:rsidRPr="00ED62DF">
              <w:rPr>
                <w:b/>
                <w:color w:val="000000"/>
              </w:rPr>
              <w:t>Научные основы и научные подходы в менеджменте</w:t>
            </w:r>
            <w:r>
              <w:rPr>
                <w:b/>
                <w:color w:val="000000"/>
              </w:rPr>
              <w:t xml:space="preserve"> </w:t>
            </w:r>
          </w:p>
          <w:p w:rsidR="00B76916" w:rsidRDefault="00B76916" w:rsidP="0004729A">
            <w:pPr>
              <w:autoSpaceDE w:val="0"/>
              <w:autoSpaceDN w:val="0"/>
              <w:adjustRightInd w:val="0"/>
            </w:pPr>
          </w:p>
          <w:p w:rsidR="00B76916" w:rsidRDefault="00B76916" w:rsidP="0004729A">
            <w:pPr>
              <w:autoSpaceDE w:val="0"/>
              <w:autoSpaceDN w:val="0"/>
              <w:adjustRightInd w:val="0"/>
            </w:pPr>
          </w:p>
        </w:tc>
      </w:tr>
      <w:tr w:rsidR="00B76916" w:rsidTr="0004729A">
        <w:trPr>
          <w:trHeight w:val="1129"/>
        </w:trPr>
        <w:tc>
          <w:tcPr>
            <w:tcW w:w="577"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jc w:val="center"/>
            </w:pPr>
            <w:r>
              <w:t>1</w:t>
            </w:r>
          </w:p>
        </w:tc>
        <w:tc>
          <w:tcPr>
            <w:tcW w:w="1596"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rPr>
                <w:bCs/>
                <w:color w:val="000000"/>
              </w:rPr>
            </w:pPr>
            <w:r>
              <w:t>ОР.1.1.1</w:t>
            </w: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jc w:val="both"/>
            </w:pPr>
            <w:r>
              <w:t>Тестирование</w:t>
            </w:r>
          </w:p>
        </w:tc>
        <w:tc>
          <w:tcPr>
            <w:tcW w:w="1561"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pPr>
            <w:r>
              <w:t>Комплект тестовых</w:t>
            </w:r>
          </w:p>
          <w:p w:rsidR="00B76916" w:rsidRDefault="00B76916" w:rsidP="0004729A">
            <w:pPr>
              <w:autoSpaceDE w:val="0"/>
              <w:autoSpaceDN w:val="0"/>
              <w:adjustRightInd w:val="0"/>
            </w:pPr>
            <w:r>
              <w:t xml:space="preserve">заданий </w:t>
            </w:r>
          </w:p>
        </w:tc>
        <w:tc>
          <w:tcPr>
            <w:tcW w:w="1213"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jc w:val="center"/>
            </w:pPr>
            <w:r>
              <w:t>2-3</w:t>
            </w:r>
          </w:p>
        </w:tc>
        <w:tc>
          <w:tcPr>
            <w:tcW w:w="1026" w:type="dxa"/>
            <w:tcBorders>
              <w:top w:val="single" w:sz="2" w:space="0" w:color="000000"/>
              <w:left w:val="single" w:sz="2" w:space="0" w:color="000000"/>
              <w:bottom w:val="nil"/>
              <w:right w:val="single" w:sz="2" w:space="0" w:color="000000"/>
            </w:tcBorders>
            <w:shd w:val="clear" w:color="auto" w:fill="FFFFFF"/>
          </w:tcPr>
          <w:p w:rsidR="00B76916" w:rsidRDefault="00B76916" w:rsidP="0004729A">
            <w:pPr>
              <w:autoSpaceDE w:val="0"/>
              <w:autoSpaceDN w:val="0"/>
              <w:adjustRightInd w:val="0"/>
              <w:jc w:val="center"/>
            </w:pPr>
            <w:r>
              <w:t>10</w:t>
            </w:r>
          </w:p>
        </w:tc>
        <w:tc>
          <w:tcPr>
            <w:tcW w:w="870" w:type="dxa"/>
            <w:tcBorders>
              <w:top w:val="single" w:sz="2" w:space="0" w:color="000000"/>
              <w:left w:val="nil"/>
              <w:bottom w:val="nil"/>
              <w:right w:val="single" w:sz="2" w:space="0" w:color="000000"/>
            </w:tcBorders>
            <w:hideMark/>
          </w:tcPr>
          <w:p w:rsidR="00B76916" w:rsidRDefault="00B76916" w:rsidP="0004729A">
            <w:pPr>
              <w:autoSpaceDE w:val="0"/>
              <w:autoSpaceDN w:val="0"/>
              <w:adjustRightInd w:val="0"/>
              <w:jc w:val="center"/>
            </w:pPr>
            <w:r>
              <w:t>20</w:t>
            </w:r>
          </w:p>
        </w:tc>
        <w:tc>
          <w:tcPr>
            <w:tcW w:w="870" w:type="dxa"/>
            <w:tcBorders>
              <w:top w:val="single" w:sz="2" w:space="0" w:color="000000"/>
              <w:left w:val="nil"/>
              <w:bottom w:val="nil"/>
              <w:right w:val="single" w:sz="2" w:space="0" w:color="000000"/>
            </w:tcBorders>
            <w:hideMark/>
          </w:tcPr>
          <w:p w:rsidR="00B76916" w:rsidRDefault="00B76916" w:rsidP="0004729A">
            <w:pPr>
              <w:autoSpaceDE w:val="0"/>
              <w:autoSpaceDN w:val="0"/>
              <w:adjustRightInd w:val="0"/>
              <w:jc w:val="center"/>
            </w:pPr>
            <w:r>
              <w:t>30</w:t>
            </w:r>
          </w:p>
        </w:tc>
      </w:tr>
      <w:tr w:rsidR="00B76916" w:rsidTr="00B76916">
        <w:trPr>
          <w:trHeight w:val="160"/>
        </w:trPr>
        <w:tc>
          <w:tcPr>
            <w:tcW w:w="9887" w:type="dxa"/>
            <w:gridSpan w:val="9"/>
            <w:tcBorders>
              <w:top w:val="single" w:sz="2" w:space="0" w:color="000000"/>
              <w:left w:val="single" w:sz="2" w:space="0" w:color="000000"/>
              <w:bottom w:val="nil"/>
              <w:right w:val="single" w:sz="2" w:space="0" w:color="000000"/>
            </w:tcBorders>
            <w:shd w:val="clear" w:color="auto" w:fill="FFFFFF"/>
          </w:tcPr>
          <w:p w:rsidR="00B76916" w:rsidRDefault="00B76916" w:rsidP="0004729A">
            <w:pPr>
              <w:pStyle w:val="33"/>
              <w:spacing w:after="0"/>
              <w:rPr>
                <w:b/>
                <w:bCs/>
                <w:sz w:val="24"/>
                <w:szCs w:val="24"/>
              </w:rPr>
            </w:pPr>
            <w:r w:rsidRPr="00B76916">
              <w:rPr>
                <w:b/>
                <w:bCs/>
                <w:sz w:val="24"/>
                <w:szCs w:val="24"/>
              </w:rPr>
              <w:t>Раздел  2. Организационные отношения в менеджменте</w:t>
            </w:r>
          </w:p>
          <w:p w:rsidR="00B76916" w:rsidRPr="00B76916" w:rsidRDefault="00B76916" w:rsidP="0004729A">
            <w:pPr>
              <w:pStyle w:val="33"/>
              <w:spacing w:after="0"/>
              <w:rPr>
                <w:sz w:val="24"/>
                <w:szCs w:val="24"/>
              </w:rPr>
            </w:pPr>
            <w:r w:rsidRPr="00B76916">
              <w:rPr>
                <w:b/>
                <w:sz w:val="24"/>
                <w:szCs w:val="24"/>
              </w:rPr>
              <w:t>Раздел 3. Социально-психологические и экономические основы менеджмента</w:t>
            </w:r>
          </w:p>
        </w:tc>
      </w:tr>
      <w:tr w:rsidR="00B76916" w:rsidTr="0004729A">
        <w:trPr>
          <w:trHeight w:val="1093"/>
        </w:trPr>
        <w:tc>
          <w:tcPr>
            <w:tcW w:w="577"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jc w:val="center"/>
            </w:pPr>
            <w:r>
              <w:lastRenderedPageBreak/>
              <w:t>2</w:t>
            </w:r>
          </w:p>
        </w:tc>
        <w:tc>
          <w:tcPr>
            <w:tcW w:w="1596"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rPr>
                <w:bCs/>
                <w:color w:val="000000"/>
              </w:rPr>
            </w:pPr>
            <w:r>
              <w:t>ОР.1.1.1</w:t>
            </w: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pStyle w:val="af1"/>
              <w:spacing w:before="0" w:beforeAutospacing="0" w:after="0" w:afterAutospacing="0"/>
            </w:pPr>
            <w:r>
              <w:t>Решение проблемной ситуации</w:t>
            </w:r>
          </w:p>
        </w:tc>
        <w:tc>
          <w:tcPr>
            <w:tcW w:w="1561"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pPr>
            <w:r>
              <w:t>Кейс - задание</w:t>
            </w:r>
          </w:p>
        </w:tc>
        <w:tc>
          <w:tcPr>
            <w:tcW w:w="1213"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jc w:val="center"/>
            </w:pPr>
            <w:r>
              <w:t>5-</w:t>
            </w:r>
            <w:r w:rsidR="00DB5796">
              <w:t>8</w:t>
            </w:r>
          </w:p>
        </w:tc>
        <w:tc>
          <w:tcPr>
            <w:tcW w:w="1026" w:type="dxa"/>
            <w:tcBorders>
              <w:top w:val="single" w:sz="2" w:space="0" w:color="000000"/>
              <w:left w:val="single" w:sz="2" w:space="0" w:color="000000"/>
              <w:bottom w:val="nil"/>
              <w:right w:val="single" w:sz="2" w:space="0" w:color="000000"/>
            </w:tcBorders>
            <w:shd w:val="clear" w:color="auto" w:fill="FFFFFF"/>
          </w:tcPr>
          <w:p w:rsidR="00B76916" w:rsidRDefault="00B76916" w:rsidP="0004729A">
            <w:pPr>
              <w:autoSpaceDE w:val="0"/>
              <w:autoSpaceDN w:val="0"/>
              <w:adjustRightInd w:val="0"/>
              <w:jc w:val="center"/>
            </w:pPr>
            <w:r>
              <w:t>5</w:t>
            </w:r>
          </w:p>
        </w:tc>
        <w:tc>
          <w:tcPr>
            <w:tcW w:w="870" w:type="dxa"/>
            <w:tcBorders>
              <w:top w:val="single" w:sz="2" w:space="0" w:color="000000"/>
              <w:left w:val="nil"/>
              <w:bottom w:val="nil"/>
              <w:right w:val="single" w:sz="2" w:space="0" w:color="000000"/>
            </w:tcBorders>
            <w:hideMark/>
          </w:tcPr>
          <w:p w:rsidR="00B76916" w:rsidRDefault="00B76916" w:rsidP="0004729A">
            <w:pPr>
              <w:autoSpaceDE w:val="0"/>
              <w:autoSpaceDN w:val="0"/>
              <w:adjustRightInd w:val="0"/>
              <w:jc w:val="center"/>
            </w:pPr>
            <w:r>
              <w:t>25</w:t>
            </w:r>
          </w:p>
        </w:tc>
        <w:tc>
          <w:tcPr>
            <w:tcW w:w="870" w:type="dxa"/>
            <w:tcBorders>
              <w:top w:val="single" w:sz="2" w:space="0" w:color="000000"/>
              <w:left w:val="nil"/>
              <w:bottom w:val="nil"/>
              <w:right w:val="single" w:sz="2" w:space="0" w:color="000000"/>
            </w:tcBorders>
            <w:hideMark/>
          </w:tcPr>
          <w:p w:rsidR="00B76916" w:rsidRDefault="00B76916" w:rsidP="0004729A">
            <w:pPr>
              <w:autoSpaceDE w:val="0"/>
              <w:autoSpaceDN w:val="0"/>
              <w:adjustRightInd w:val="0"/>
              <w:jc w:val="center"/>
            </w:pPr>
            <w:r>
              <w:t>4</w:t>
            </w:r>
            <w:r w:rsidR="00DB5796">
              <w:t>0</w:t>
            </w:r>
          </w:p>
        </w:tc>
      </w:tr>
      <w:tr w:rsidR="00B76916" w:rsidTr="0004729A">
        <w:trPr>
          <w:trHeight w:val="300"/>
        </w:trPr>
        <w:tc>
          <w:tcPr>
            <w:tcW w:w="577"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596"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2174"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B76916" w:rsidRDefault="00B76916" w:rsidP="0004729A">
            <w:pPr>
              <w:autoSpaceDE w:val="0"/>
              <w:autoSpaceDN w:val="0"/>
              <w:adjustRightInd w:val="0"/>
              <w:rPr>
                <w:b/>
              </w:rPr>
            </w:pPr>
            <w:r>
              <w:rPr>
                <w:b/>
              </w:rPr>
              <w:t>Итого:</w:t>
            </w:r>
          </w:p>
        </w:tc>
        <w:tc>
          <w:tcPr>
            <w:tcW w:w="1561"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213"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026"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870" w:type="dxa"/>
            <w:tcBorders>
              <w:top w:val="single" w:sz="4" w:space="0" w:color="auto"/>
              <w:left w:val="nil"/>
              <w:bottom w:val="single" w:sz="2" w:space="0" w:color="000000"/>
              <w:right w:val="single" w:sz="2" w:space="0" w:color="000000"/>
            </w:tcBorders>
            <w:hideMark/>
          </w:tcPr>
          <w:p w:rsidR="00B76916" w:rsidRDefault="00B76916" w:rsidP="0004729A">
            <w:pPr>
              <w:autoSpaceDE w:val="0"/>
              <w:autoSpaceDN w:val="0"/>
              <w:adjustRightInd w:val="0"/>
              <w:jc w:val="center"/>
              <w:rPr>
                <w:b/>
              </w:rPr>
            </w:pPr>
            <w:r>
              <w:rPr>
                <w:b/>
              </w:rPr>
              <w:t>45</w:t>
            </w:r>
          </w:p>
        </w:tc>
        <w:tc>
          <w:tcPr>
            <w:tcW w:w="870" w:type="dxa"/>
            <w:tcBorders>
              <w:top w:val="single" w:sz="4" w:space="0" w:color="auto"/>
              <w:left w:val="nil"/>
              <w:bottom w:val="single" w:sz="2" w:space="0" w:color="000000"/>
              <w:right w:val="single" w:sz="2" w:space="0" w:color="000000"/>
            </w:tcBorders>
            <w:hideMark/>
          </w:tcPr>
          <w:p w:rsidR="00B76916" w:rsidRDefault="00B76916" w:rsidP="0004729A">
            <w:pPr>
              <w:autoSpaceDE w:val="0"/>
              <w:autoSpaceDN w:val="0"/>
              <w:adjustRightInd w:val="0"/>
              <w:jc w:val="center"/>
              <w:rPr>
                <w:b/>
              </w:rPr>
            </w:pPr>
            <w:r>
              <w:rPr>
                <w:b/>
              </w:rPr>
              <w:t>70</w:t>
            </w:r>
          </w:p>
        </w:tc>
      </w:tr>
      <w:tr w:rsidR="00B76916" w:rsidTr="0004729A">
        <w:trPr>
          <w:trHeight w:val="300"/>
        </w:trPr>
        <w:tc>
          <w:tcPr>
            <w:tcW w:w="4347"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B76916" w:rsidRDefault="00B76916" w:rsidP="0004729A">
            <w:pPr>
              <w:pStyle w:val="af1"/>
              <w:spacing w:before="0" w:beforeAutospacing="0" w:after="0" w:afterAutospacing="0"/>
              <w:jc w:val="both"/>
              <w:rPr>
                <w:i/>
              </w:rPr>
            </w:pPr>
            <w:r>
              <w:rPr>
                <w:bCs/>
                <w:i/>
              </w:rPr>
              <w:t xml:space="preserve">Итоговый контроль </w:t>
            </w:r>
            <w:r>
              <w:rPr>
                <w:b/>
                <w:bCs/>
                <w:i/>
              </w:rPr>
              <w:t>(экзамен)</w:t>
            </w:r>
          </w:p>
        </w:tc>
        <w:tc>
          <w:tcPr>
            <w:tcW w:w="1561" w:type="dxa"/>
            <w:tcBorders>
              <w:top w:val="single" w:sz="2" w:space="0" w:color="000000"/>
              <w:left w:val="single" w:sz="2" w:space="0" w:color="000000"/>
              <w:bottom w:val="single" w:sz="2" w:space="0" w:color="000000"/>
              <w:right w:val="single" w:sz="2" w:space="0" w:color="000000"/>
            </w:tcBorders>
            <w:shd w:val="clear" w:color="auto" w:fill="FFFFFF"/>
            <w:hideMark/>
          </w:tcPr>
          <w:p w:rsidR="00B76916" w:rsidRDefault="00B76916" w:rsidP="0004729A">
            <w:pPr>
              <w:autoSpaceDE w:val="0"/>
              <w:autoSpaceDN w:val="0"/>
              <w:adjustRightInd w:val="0"/>
              <w:jc w:val="cente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center"/>
            </w:pPr>
            <w:r>
              <w:t>10</w:t>
            </w:r>
          </w:p>
        </w:tc>
        <w:tc>
          <w:tcPr>
            <w:tcW w:w="870" w:type="dxa"/>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center"/>
            </w:pPr>
            <w:r>
              <w:t>30</w:t>
            </w:r>
          </w:p>
        </w:tc>
      </w:tr>
      <w:tr w:rsidR="00B76916" w:rsidTr="0004729A">
        <w:trPr>
          <w:trHeight w:val="300"/>
        </w:trPr>
        <w:tc>
          <w:tcPr>
            <w:tcW w:w="577"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795" w:type="dxa"/>
            <w:gridSpan w:val="2"/>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color w:val="000000"/>
              </w:rPr>
            </w:pPr>
          </w:p>
        </w:tc>
        <w:tc>
          <w:tcPr>
            <w:tcW w:w="1975" w:type="dxa"/>
            <w:tcBorders>
              <w:top w:val="single" w:sz="2" w:space="0" w:color="000000"/>
              <w:left w:val="single" w:sz="2" w:space="0" w:color="000000"/>
              <w:bottom w:val="single" w:sz="2" w:space="0" w:color="000000"/>
              <w:right w:val="single" w:sz="2" w:space="0" w:color="000000"/>
            </w:tcBorders>
            <w:shd w:val="clear" w:color="auto" w:fill="FFFFFF"/>
            <w:hideMark/>
          </w:tcPr>
          <w:p w:rsidR="00B76916" w:rsidRDefault="00B76916" w:rsidP="0004729A">
            <w:pPr>
              <w:autoSpaceDE w:val="0"/>
              <w:autoSpaceDN w:val="0"/>
              <w:adjustRightInd w:val="0"/>
              <w:rPr>
                <w:b/>
              </w:rPr>
            </w:pPr>
            <w:r>
              <w:rPr>
                <w:b/>
                <w:color w:val="000000"/>
              </w:rPr>
              <w:t>Итого:</w:t>
            </w:r>
          </w:p>
        </w:tc>
        <w:tc>
          <w:tcPr>
            <w:tcW w:w="1561"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center"/>
              <w:rPr>
                <w:b/>
              </w:rPr>
            </w:pPr>
            <w:r>
              <w:rPr>
                <w:b/>
              </w:rPr>
              <w:t>55</w:t>
            </w:r>
          </w:p>
        </w:tc>
        <w:tc>
          <w:tcPr>
            <w:tcW w:w="870" w:type="dxa"/>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center"/>
              <w:rPr>
                <w:b/>
              </w:rPr>
            </w:pPr>
            <w:r>
              <w:rPr>
                <w:b/>
              </w:rPr>
              <w:t>100</w:t>
            </w:r>
          </w:p>
        </w:tc>
      </w:tr>
    </w:tbl>
    <w:p w:rsidR="00B76916" w:rsidRDefault="00B76916" w:rsidP="00B76916">
      <w:pPr>
        <w:autoSpaceDE w:val="0"/>
        <w:autoSpaceDN w:val="0"/>
        <w:adjustRightInd w:val="0"/>
        <w:jc w:val="both"/>
        <w:rPr>
          <w:bCs/>
          <w:i/>
        </w:rPr>
      </w:pPr>
    </w:p>
    <w:p w:rsidR="001B6315" w:rsidRPr="0030017C" w:rsidRDefault="001B6315" w:rsidP="00763025">
      <w:pPr>
        <w:autoSpaceDE w:val="0"/>
        <w:autoSpaceDN w:val="0"/>
        <w:adjustRightInd w:val="0"/>
        <w:spacing w:line="360" w:lineRule="auto"/>
        <w:jc w:val="both"/>
        <w:rPr>
          <w:bCs/>
          <w:i/>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proofErr w:type="spellStart"/>
      <w:r w:rsidRPr="00C26FBE">
        <w:rPr>
          <w:shd w:val="clear" w:color="auto" w:fill="FFFFFF"/>
        </w:rPr>
        <w:t>Библиогр</w:t>
      </w:r>
      <w:proofErr w:type="spellEnd"/>
      <w:r w:rsidRPr="00C26FBE">
        <w:rPr>
          <w:shd w:val="clear" w:color="auto" w:fill="FFFFFF"/>
        </w:rPr>
        <w:t xml:space="preserve">.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 xml:space="preserve">-Дана, 2015. - 510 с. : табл., схемы - (Золотой фонд российских учебников). - </w:t>
      </w:r>
      <w:proofErr w:type="spellStart"/>
      <w:r w:rsidRPr="00C26FBE">
        <w:t>Библиогр</w:t>
      </w:r>
      <w:proofErr w:type="spellEnd"/>
      <w:r w:rsidRPr="00C26FBE">
        <w:t xml:space="preserve">.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 xml:space="preserve">-Дана, 2015. - 271 с. : табл., схем. - </w:t>
      </w:r>
      <w:proofErr w:type="spellStart"/>
      <w:r w:rsidRPr="00C26FBE">
        <w:rPr>
          <w:bCs/>
          <w:iCs/>
        </w:rPr>
        <w:t>Библиогр</w:t>
      </w:r>
      <w:proofErr w:type="spellEnd"/>
      <w:r w:rsidRPr="00C26FBE">
        <w:rPr>
          <w:bCs/>
          <w:iCs/>
        </w:rPr>
        <w:t xml:space="preserve">.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 xml:space="preserve">Менеджмент :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Красноярск : СФУ, 2016. - 380 с. :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 : СФУ, 2016. - 128 с. :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 xml:space="preserve">Синева Н.Л., </w:t>
      </w:r>
      <w:proofErr w:type="spellStart"/>
      <w:r w:rsidRPr="00107EAC">
        <w:t>Яшкова</w:t>
      </w:r>
      <w:proofErr w:type="spellEnd"/>
      <w:r w:rsidRPr="00107EAC">
        <w:t xml:space="preserve"> Е.В. Модель развития инновационно-креативных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 xml:space="preserve">-Дана, 2015. - 799 с. :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xml:space="preserve">.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Москва :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 xml:space="preserve">-Дана, 2015. - 119 с. :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Яшкова</w:t>
      </w:r>
      <w:proofErr w:type="spellEnd"/>
      <w:r w:rsidRPr="00C26FBE">
        <w:rPr>
          <w:rFonts w:ascii="Times New Roman" w:hAnsi="Times New Roman"/>
          <w:bCs/>
          <w:iCs/>
          <w:sz w:val="24"/>
          <w:szCs w:val="24"/>
        </w:rPr>
        <w:t xml:space="preserve">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Default="00763025" w:rsidP="005452D6">
      <w:pPr>
        <w:autoSpaceDE w:val="0"/>
        <w:autoSpaceDN w:val="0"/>
        <w:adjustRightInd w:val="0"/>
        <w:spacing w:line="276" w:lineRule="auto"/>
        <w:ind w:firstLine="709"/>
        <w:jc w:val="both"/>
        <w:rPr>
          <w:bCs/>
          <w:i/>
        </w:rPr>
      </w:pPr>
      <w:r w:rsidRPr="00B76916">
        <w:rPr>
          <w:bCs/>
          <w:i/>
        </w:rPr>
        <w:t>9.1. Описание материально-технической базы</w:t>
      </w:r>
    </w:p>
    <w:p w:rsidR="00B76916" w:rsidRPr="006C3159" w:rsidRDefault="00B76916" w:rsidP="00B76916">
      <w:pPr>
        <w:autoSpaceDE w:val="0"/>
        <w:autoSpaceDN w:val="0"/>
        <w:adjustRightInd w:val="0"/>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lastRenderedPageBreak/>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i</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Pr="0034753B" w:rsidRDefault="00B9718B" w:rsidP="00B9718B">
      <w:pPr>
        <w:autoSpaceDE w:val="0"/>
        <w:autoSpaceDN w:val="0"/>
        <w:adjustRightInd w:val="0"/>
        <w:spacing w:line="360" w:lineRule="auto"/>
        <w:jc w:val="center"/>
        <w:rPr>
          <w:b/>
          <w:bCs/>
        </w:rPr>
      </w:pPr>
      <w:r w:rsidRPr="0034753B">
        <w:rPr>
          <w:b/>
          <w:bCs/>
        </w:rPr>
        <w:t>«</w:t>
      </w:r>
      <w:r w:rsidR="00542DAF" w:rsidRPr="0034753B">
        <w:rPr>
          <w:b/>
          <w:bCs/>
        </w:rPr>
        <w:t>М</w:t>
      </w:r>
      <w:r w:rsidRPr="0034753B">
        <w:rPr>
          <w:b/>
          <w:bCs/>
        </w:rPr>
        <w:t>аркетинг»</w:t>
      </w: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1A265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DA0727" w:rsidRPr="00DA0727" w:rsidRDefault="00DA0727" w:rsidP="00DA0727">
      <w:pPr>
        <w:pStyle w:val="af7"/>
        <w:spacing w:line="23" w:lineRule="atLeast"/>
        <w:ind w:firstLine="709"/>
        <w:rPr>
          <w:rFonts w:ascii="Times New Roman" w:hAnsi="Times New Roman"/>
          <w:sz w:val="24"/>
          <w:szCs w:val="24"/>
        </w:rPr>
      </w:pPr>
      <w:r w:rsidRPr="00DA0727">
        <w:rPr>
          <w:rFonts w:ascii="Times New Roman" w:hAnsi="Times New Roman"/>
          <w:sz w:val="24"/>
          <w:szCs w:val="24"/>
        </w:rPr>
        <w:t>Процесс изучения дисциплины направлен на формирование следующих компетенций или их составляющих:</w:t>
      </w:r>
    </w:p>
    <w:p w:rsidR="00DA0727" w:rsidRPr="00DA0727" w:rsidRDefault="00DA0727" w:rsidP="00DA0727">
      <w:pPr>
        <w:spacing w:line="23" w:lineRule="atLeast"/>
        <w:ind w:firstLine="709"/>
        <w:jc w:val="both"/>
      </w:pPr>
      <w:r w:rsidRPr="0034753B">
        <w:t>ОПК-6:</w:t>
      </w:r>
      <w:r w:rsidRPr="00DA0727">
        <w:t xml:space="preserve">  владением методами принятия решений в управлении операционной (производственной) деятельностью организаций; </w:t>
      </w:r>
    </w:p>
    <w:p w:rsidR="00DA0727" w:rsidRPr="00DA0727" w:rsidRDefault="00DA0727" w:rsidP="00DA0727">
      <w:pPr>
        <w:spacing w:line="23" w:lineRule="atLeast"/>
        <w:ind w:firstLine="709"/>
        <w:jc w:val="both"/>
      </w:pPr>
      <w:r w:rsidRPr="0034753B">
        <w:t>ПК-3:</w:t>
      </w:r>
      <w:r w:rsidRPr="00DA0727">
        <w:t xml:space="preserve">  владением навыками стратегического анализа, разработки и осуществления стратегии организации, направленной на обеспечение конкурентоспособности; </w:t>
      </w:r>
    </w:p>
    <w:p w:rsidR="00636EC6" w:rsidRPr="00DA0727" w:rsidRDefault="00DA0727" w:rsidP="00DA0727">
      <w:pPr>
        <w:pStyle w:val="af7"/>
        <w:spacing w:line="23" w:lineRule="atLeast"/>
        <w:ind w:firstLine="709"/>
        <w:rPr>
          <w:rFonts w:ascii="Times New Roman" w:hAnsi="Times New Roman"/>
          <w:sz w:val="24"/>
          <w:szCs w:val="24"/>
        </w:rPr>
      </w:pPr>
      <w:r w:rsidRPr="0034753B">
        <w:rPr>
          <w:rFonts w:ascii="Times New Roman" w:hAnsi="Times New Roman"/>
          <w:sz w:val="24"/>
          <w:szCs w:val="24"/>
        </w:rPr>
        <w:t>ПК-5:</w:t>
      </w:r>
      <w:r w:rsidRPr="00DA0727">
        <w:rPr>
          <w:rFonts w:ascii="Times New Roman" w:hAnsi="Times New Roman"/>
          <w:sz w:val="24"/>
          <w:szCs w:val="24"/>
        </w:rPr>
        <w:t xml:space="preserve"> способностью анализировать взаимосвязи между функциональными стратегиями </w:t>
      </w:r>
    </w:p>
    <w:p w:rsidR="001A2659" w:rsidRDefault="001A2659" w:rsidP="005452D6">
      <w:pPr>
        <w:autoSpaceDE w:val="0"/>
        <w:autoSpaceDN w:val="0"/>
        <w:adjustRightInd w:val="0"/>
        <w:spacing w:line="276" w:lineRule="auto"/>
        <w:ind w:firstLine="709"/>
        <w:jc w:val="both"/>
        <w:rPr>
          <w:b/>
          <w:bCs/>
        </w:rPr>
      </w:pPr>
    </w:p>
    <w:p w:rsidR="00636EC6" w:rsidRPr="006C63FC" w:rsidRDefault="00636EC6"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lastRenderedPageBreak/>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542DAF" w:rsidRDefault="00D0715A" w:rsidP="00DA0727">
            <w:pPr>
              <w:rPr>
                <w:sz w:val="22"/>
                <w:szCs w:val="22"/>
              </w:rPr>
            </w:pPr>
            <w:r>
              <w:rPr>
                <w:sz w:val="22"/>
                <w:szCs w:val="22"/>
              </w:rPr>
              <w:t>О</w:t>
            </w:r>
            <w:r w:rsidR="00542DAF">
              <w:rPr>
                <w:sz w:val="22"/>
                <w:szCs w:val="22"/>
              </w:rPr>
              <w:t>ПК-</w:t>
            </w:r>
            <w:r w:rsidR="00DA0727">
              <w:rPr>
                <w:sz w:val="22"/>
                <w:szCs w:val="22"/>
              </w:rPr>
              <w:t>6</w:t>
            </w:r>
            <w:r>
              <w:rPr>
                <w:sz w:val="22"/>
                <w:szCs w:val="22"/>
              </w:rPr>
              <w:t>, ПК-</w:t>
            </w:r>
            <w:r w:rsidR="00DA0727">
              <w:rPr>
                <w:sz w:val="22"/>
                <w:szCs w:val="22"/>
              </w:rPr>
              <w:t>3,</w:t>
            </w:r>
          </w:p>
          <w:p w:rsidR="00DA0727" w:rsidRDefault="00DA0727" w:rsidP="00DA0727">
            <w:pPr>
              <w:rPr>
                <w:sz w:val="22"/>
                <w:szCs w:val="22"/>
              </w:rPr>
            </w:pPr>
            <w:r>
              <w:rPr>
                <w:sz w:val="22"/>
                <w:szCs w:val="22"/>
              </w:rPr>
              <w:t>ПК-5</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r w:rsidRPr="006C63FC">
              <w:t xml:space="preserve">Контактная СР (в т.ч. </w:t>
            </w:r>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AA1FEC" w:rsidP="00F825CE">
            <w:pPr>
              <w:autoSpaceDE w:val="0"/>
              <w:autoSpaceDN w:val="0"/>
              <w:adjustRightInd w:val="0"/>
              <w:jc w:val="center"/>
              <w:rPr>
                <w:b/>
              </w:rPr>
            </w:pPr>
            <w:r w:rsidRPr="00F127A0">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AA1FEC" w:rsidP="00F825CE">
            <w:pPr>
              <w:autoSpaceDE w:val="0"/>
              <w:autoSpaceDN w:val="0"/>
              <w:adjustRightInd w:val="0"/>
              <w:jc w:val="center"/>
              <w:rPr>
                <w:b/>
              </w:rPr>
            </w:pPr>
            <w:r w:rsidRPr="00F127A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AA1FEC"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F127A0" w:rsidP="00F825CE">
            <w:pPr>
              <w:autoSpaceDE w:val="0"/>
              <w:autoSpaceDN w:val="0"/>
              <w:adjustRightInd w:val="0"/>
              <w:jc w:val="center"/>
              <w:rPr>
                <w:b/>
              </w:rPr>
            </w:pPr>
            <w:r w:rsidRPr="00F127A0">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F127A0" w:rsidP="000A7E4F">
            <w:pPr>
              <w:autoSpaceDE w:val="0"/>
              <w:autoSpaceDN w:val="0"/>
              <w:adjustRightInd w:val="0"/>
              <w:jc w:val="center"/>
              <w:rPr>
                <w:b/>
              </w:rPr>
            </w:pPr>
            <w:r w:rsidRPr="00F127A0">
              <w:rPr>
                <w:b/>
              </w:rPr>
              <w:t>36</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r w:rsidRPr="006C3159">
              <w:t>2</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r w:rsidRPr="006C3159">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F127A0" w:rsidP="00F127A0">
            <w:pPr>
              <w:autoSpaceDE w:val="0"/>
              <w:autoSpaceDN w:val="0"/>
              <w:adjustRightInd w:val="0"/>
              <w:jc w:val="center"/>
            </w:pPr>
            <w:r>
              <w:t>17</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r w:rsidRPr="006C3159">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r w:rsidRPr="006C3159">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F127A0" w:rsidP="00F127A0">
            <w:pPr>
              <w:autoSpaceDE w:val="0"/>
              <w:autoSpaceDN w:val="0"/>
              <w:adjustRightInd w:val="0"/>
              <w:jc w:val="center"/>
            </w:pPr>
            <w:r>
              <w:t>19</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542DAF" w:rsidP="00F825CE">
            <w:pPr>
              <w:autoSpaceDE w:val="0"/>
              <w:autoSpaceDN w:val="0"/>
              <w:adjustRightInd w:val="0"/>
              <w:jc w:val="center"/>
              <w:rPr>
                <w:b/>
              </w:rPr>
            </w:pPr>
            <w:r w:rsidRPr="00F127A0">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542DAF" w:rsidP="00F825CE">
            <w:pPr>
              <w:autoSpaceDE w:val="0"/>
              <w:autoSpaceDN w:val="0"/>
              <w:adjustRightInd w:val="0"/>
              <w:jc w:val="center"/>
              <w:rPr>
                <w:b/>
              </w:rPr>
            </w:pPr>
            <w:r w:rsidRPr="00F127A0">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DA5BFB" w:rsidP="00F825CE">
            <w:pPr>
              <w:autoSpaceDE w:val="0"/>
              <w:autoSpaceDN w:val="0"/>
              <w:adjustRightInd w:val="0"/>
              <w:jc w:val="center"/>
              <w:rPr>
                <w:b/>
              </w:rPr>
            </w:pPr>
            <w:r w:rsidRPr="00F127A0">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F127A0" w:rsidP="00F825CE">
            <w:pPr>
              <w:autoSpaceDE w:val="0"/>
              <w:autoSpaceDN w:val="0"/>
              <w:adjustRightInd w:val="0"/>
              <w:jc w:val="center"/>
              <w:rPr>
                <w:b/>
              </w:rPr>
            </w:pPr>
            <w:r w:rsidRPr="00F127A0">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F127A0" w:rsidP="00F825CE">
            <w:pPr>
              <w:autoSpaceDE w:val="0"/>
              <w:autoSpaceDN w:val="0"/>
              <w:adjustRightInd w:val="0"/>
              <w:jc w:val="center"/>
              <w:rPr>
                <w:b/>
              </w:rPr>
            </w:pPr>
            <w:r w:rsidRPr="00F127A0">
              <w:rPr>
                <w:b/>
              </w:rPr>
              <w:t>36</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542DAF" w:rsidP="00F825CE">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r w:rsidRPr="006C3159">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r w:rsidRPr="006C3159">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F127A0">
            <w:pPr>
              <w:autoSpaceDE w:val="0"/>
              <w:autoSpaceDN w:val="0"/>
              <w:adjustRightInd w:val="0"/>
              <w:jc w:val="center"/>
            </w:pPr>
            <w:r>
              <w:t>19</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r w:rsidRPr="006C3159">
              <w:t>2</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F127A0" w:rsidP="00F825CE">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r w:rsidRPr="006C3159">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F127A0">
            <w:pPr>
              <w:autoSpaceDE w:val="0"/>
              <w:autoSpaceDN w:val="0"/>
              <w:adjustRightInd w:val="0"/>
              <w:jc w:val="center"/>
            </w:pPr>
            <w:r>
              <w:t>17</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542DAF" w:rsidP="008A293F">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542DAF">
            <w:pPr>
              <w:autoSpaceDE w:val="0"/>
              <w:autoSpaceDN w:val="0"/>
              <w:adjustRightInd w:val="0"/>
              <w:jc w:val="center"/>
            </w:pPr>
            <w:r w:rsidRPr="006C3159">
              <w:t>1</w:t>
            </w:r>
            <w:r w:rsidR="00542DAF">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8A293F">
            <w:pPr>
              <w:autoSpaceDE w:val="0"/>
              <w:autoSpaceDN w:val="0"/>
              <w:adjustRightInd w:val="0"/>
              <w:jc w:val="center"/>
            </w:pPr>
            <w:r w:rsidRPr="006C3159">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8A293F">
            <w:pPr>
              <w:autoSpaceDE w:val="0"/>
              <w:autoSpaceDN w:val="0"/>
              <w:adjustRightInd w:val="0"/>
              <w:jc w:val="center"/>
            </w:pPr>
            <w: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F127A0" w:rsidP="008A293F">
            <w:pPr>
              <w:autoSpaceDE w:val="0"/>
              <w:autoSpaceDN w:val="0"/>
              <w:adjustRightInd w:val="0"/>
              <w:jc w:val="center"/>
            </w:pPr>
            <w:r>
              <w:t>72</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Pr="006C63FC" w:rsidRDefault="001A2659" w:rsidP="001A2659">
      <w:pPr>
        <w:autoSpaceDE w:val="0"/>
        <w:autoSpaceDN w:val="0"/>
        <w:adjustRightInd w:val="0"/>
        <w:ind w:firstLine="709"/>
        <w:jc w:val="both"/>
        <w:rPr>
          <w:bCs/>
          <w:i/>
        </w:rPr>
      </w:pPr>
    </w:p>
    <w:p w:rsidR="00B76916" w:rsidRPr="00A36859" w:rsidRDefault="00B76916" w:rsidP="00B76916">
      <w:pPr>
        <w:autoSpaceDE w:val="0"/>
        <w:autoSpaceDN w:val="0"/>
        <w:adjustRightInd w:val="0"/>
        <w:spacing w:line="276" w:lineRule="auto"/>
        <w:ind w:firstLine="709"/>
        <w:jc w:val="both"/>
        <w:rPr>
          <w:b/>
          <w:bCs/>
        </w:rPr>
      </w:pPr>
      <w:bookmarkStart w:id="1" w:name="_Hlk18005629"/>
      <w:r w:rsidRPr="00A36859">
        <w:rPr>
          <w:b/>
          <w:bCs/>
        </w:rPr>
        <w:lastRenderedPageBreak/>
        <w:t xml:space="preserve">6. </w:t>
      </w:r>
      <w:r>
        <w:rPr>
          <w:b/>
          <w:bCs/>
        </w:rPr>
        <w:t xml:space="preserve">Рейтинг план </w:t>
      </w:r>
      <w:r w:rsidRPr="00A36859">
        <w:rPr>
          <w:b/>
          <w:bCs/>
        </w:rPr>
        <w:t>дисциплины</w:t>
      </w:r>
    </w:p>
    <w:p w:rsidR="00B76916" w:rsidRPr="00DB597C" w:rsidRDefault="00B76916" w:rsidP="00B76916">
      <w:pPr>
        <w:autoSpaceDE w:val="0"/>
        <w:autoSpaceDN w:val="0"/>
        <w:adjustRightInd w:val="0"/>
        <w:spacing w:line="360" w:lineRule="auto"/>
        <w:ind w:firstLine="709"/>
        <w:jc w:val="both"/>
        <w:rPr>
          <w:bCs/>
          <w:i/>
        </w:rPr>
      </w:pPr>
      <w:r w:rsidRPr="00DB597C">
        <w:rPr>
          <w:bCs/>
          <w:i/>
        </w:rPr>
        <w:t>6.1. Рейтинг-план</w:t>
      </w:r>
      <w:r>
        <w:rPr>
          <w:bCs/>
          <w:i/>
        </w:rPr>
        <w:t xml:space="preserve"> (по дисциплине)</w:t>
      </w:r>
    </w:p>
    <w:p w:rsidR="00B76916" w:rsidRDefault="00B76916" w:rsidP="00B76916">
      <w:pPr>
        <w:autoSpaceDE w:val="0"/>
        <w:autoSpaceDN w:val="0"/>
        <w:adjustRightInd w:val="0"/>
        <w:ind w:firstLine="708"/>
        <w:jc w:val="both"/>
        <w:rPr>
          <w:b/>
          <w:bCs/>
        </w:rPr>
      </w:pPr>
    </w:p>
    <w:tbl>
      <w:tblPr>
        <w:tblW w:w="4900" w:type="pct"/>
        <w:tblLayout w:type="fixed"/>
        <w:tblLook w:val="04A0" w:firstRow="1" w:lastRow="0" w:firstColumn="1" w:lastColumn="0" w:noHBand="0" w:noVBand="1"/>
      </w:tblPr>
      <w:tblGrid>
        <w:gridCol w:w="566"/>
        <w:gridCol w:w="1557"/>
        <w:gridCol w:w="193"/>
        <w:gridCol w:w="1925"/>
        <w:gridCol w:w="1523"/>
        <w:gridCol w:w="1185"/>
        <w:gridCol w:w="1003"/>
        <w:gridCol w:w="852"/>
        <w:gridCol w:w="852"/>
      </w:tblGrid>
      <w:tr w:rsidR="00B76916" w:rsidTr="0004729A">
        <w:trPr>
          <w:trHeight w:val="600"/>
        </w:trPr>
        <w:tc>
          <w:tcPr>
            <w:tcW w:w="577"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 п/п</w:t>
            </w:r>
          </w:p>
        </w:tc>
        <w:tc>
          <w:tcPr>
            <w:tcW w:w="1596"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rPr>
                <w:color w:val="000000"/>
                <w:highlight w:val="yellow"/>
              </w:rPr>
            </w:pPr>
            <w:r>
              <w:rPr>
                <w:color w:val="000000"/>
              </w:rPr>
              <w:t>Код ОР дисциплины</w:t>
            </w:r>
          </w:p>
        </w:tc>
        <w:tc>
          <w:tcPr>
            <w:tcW w:w="2174" w:type="dxa"/>
            <w:gridSpan w:val="2"/>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561"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pPr>
            <w:r>
              <w:t>Средства оценивания</w:t>
            </w:r>
          </w:p>
        </w:tc>
        <w:tc>
          <w:tcPr>
            <w:tcW w:w="1213"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pPr>
            <w:r>
              <w:t>Балл за конкретное задание</w:t>
            </w:r>
          </w:p>
          <w:p w:rsidR="00B76916" w:rsidRDefault="00B76916" w:rsidP="0004729A">
            <w:pPr>
              <w:autoSpaceDE w:val="0"/>
              <w:autoSpaceDN w:val="0"/>
              <w:adjustRightInd w:val="0"/>
              <w:jc w:val="both"/>
            </w:pPr>
            <w:r>
              <w:t>(</w:t>
            </w:r>
            <w:r>
              <w:rPr>
                <w:lang w:val="en-US"/>
              </w:rPr>
              <w:t>min</w:t>
            </w:r>
            <w:r>
              <w:t>-</w:t>
            </w:r>
            <w:r>
              <w:rPr>
                <w:lang w:val="en-US"/>
              </w:rPr>
              <w:t>max</w:t>
            </w:r>
            <w:r>
              <w:t>)</w:t>
            </w:r>
          </w:p>
        </w:tc>
        <w:tc>
          <w:tcPr>
            <w:tcW w:w="1026" w:type="dxa"/>
            <w:vMerge w:val="restart"/>
            <w:tcBorders>
              <w:top w:val="single" w:sz="2" w:space="0" w:color="000000"/>
              <w:left w:val="single" w:sz="2" w:space="0" w:color="000000"/>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Число заданий за семестр</w:t>
            </w:r>
          </w:p>
        </w:tc>
        <w:tc>
          <w:tcPr>
            <w:tcW w:w="1740" w:type="dxa"/>
            <w:gridSpan w:val="2"/>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Баллы</w:t>
            </w:r>
          </w:p>
        </w:tc>
      </w:tr>
      <w:tr w:rsidR="00B76916" w:rsidTr="0004729A">
        <w:trPr>
          <w:trHeight w:val="300"/>
        </w:trPr>
        <w:tc>
          <w:tcPr>
            <w:tcW w:w="9887"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1795"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pPr>
              <w:rPr>
                <w:color w:val="000000"/>
                <w:highlight w:val="yellow"/>
              </w:rPr>
            </w:pPr>
          </w:p>
        </w:tc>
        <w:tc>
          <w:tcPr>
            <w:tcW w:w="4149" w:type="dxa"/>
            <w:gridSpan w:val="2"/>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1561"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1213"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1026" w:type="dxa"/>
            <w:vMerge/>
            <w:tcBorders>
              <w:top w:val="single" w:sz="2" w:space="0" w:color="000000"/>
              <w:left w:val="single" w:sz="2" w:space="0" w:color="000000"/>
              <w:bottom w:val="single" w:sz="2" w:space="0" w:color="000000"/>
              <w:right w:val="single" w:sz="2" w:space="0" w:color="000000"/>
            </w:tcBorders>
            <w:vAlign w:val="center"/>
            <w:hideMark/>
          </w:tcPr>
          <w:p w:rsidR="00B76916" w:rsidRDefault="00B76916" w:rsidP="0004729A"/>
        </w:tc>
        <w:tc>
          <w:tcPr>
            <w:tcW w:w="870" w:type="dxa"/>
            <w:tcBorders>
              <w:top w:val="nil"/>
              <w:left w:val="nil"/>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Минимальный</w:t>
            </w:r>
          </w:p>
        </w:tc>
        <w:tc>
          <w:tcPr>
            <w:tcW w:w="870" w:type="dxa"/>
            <w:tcBorders>
              <w:top w:val="nil"/>
              <w:left w:val="nil"/>
              <w:bottom w:val="single" w:sz="2" w:space="0" w:color="000000"/>
              <w:right w:val="single" w:sz="2" w:space="0" w:color="000000"/>
            </w:tcBorders>
            <w:hideMark/>
          </w:tcPr>
          <w:p w:rsidR="00B76916" w:rsidRDefault="00B76916" w:rsidP="0004729A">
            <w:pPr>
              <w:autoSpaceDE w:val="0"/>
              <w:autoSpaceDN w:val="0"/>
              <w:adjustRightInd w:val="0"/>
              <w:jc w:val="both"/>
            </w:pPr>
            <w:r>
              <w:rPr>
                <w:color w:val="000000"/>
              </w:rPr>
              <w:t>Максимальный</w:t>
            </w:r>
          </w:p>
        </w:tc>
      </w:tr>
      <w:tr w:rsidR="00B76916" w:rsidTr="0004729A">
        <w:trPr>
          <w:trHeight w:val="290"/>
        </w:trPr>
        <w:tc>
          <w:tcPr>
            <w:tcW w:w="9887" w:type="dxa"/>
            <w:gridSpan w:val="9"/>
            <w:tcBorders>
              <w:top w:val="single" w:sz="2" w:space="0" w:color="000000"/>
              <w:left w:val="single" w:sz="2" w:space="0" w:color="000000"/>
              <w:bottom w:val="nil"/>
              <w:right w:val="single" w:sz="2" w:space="0" w:color="000000"/>
            </w:tcBorders>
            <w:shd w:val="clear" w:color="auto" w:fill="FFFFFF"/>
            <w:hideMark/>
          </w:tcPr>
          <w:p w:rsidR="00B76916" w:rsidRDefault="00B76916" w:rsidP="00B76916">
            <w:pPr>
              <w:autoSpaceDE w:val="0"/>
              <w:autoSpaceDN w:val="0"/>
              <w:adjustRightInd w:val="0"/>
            </w:pPr>
            <w:r w:rsidRPr="00F825CE">
              <w:rPr>
                <w:b/>
                <w:bCs/>
              </w:rPr>
              <w:t>Раздел 1. Основы маркетинга</w:t>
            </w:r>
          </w:p>
        </w:tc>
      </w:tr>
      <w:tr w:rsidR="00B76916" w:rsidTr="0004729A">
        <w:trPr>
          <w:trHeight w:val="1129"/>
        </w:trPr>
        <w:tc>
          <w:tcPr>
            <w:tcW w:w="577" w:type="dxa"/>
            <w:tcBorders>
              <w:top w:val="single" w:sz="2" w:space="0" w:color="000000"/>
              <w:left w:val="single" w:sz="2" w:space="0" w:color="000000"/>
              <w:bottom w:val="nil"/>
              <w:right w:val="single" w:sz="2" w:space="0" w:color="000000"/>
            </w:tcBorders>
            <w:shd w:val="clear" w:color="auto" w:fill="FFFFFF"/>
            <w:hideMark/>
          </w:tcPr>
          <w:p w:rsidR="00B76916" w:rsidRPr="00B76916" w:rsidRDefault="00B76916" w:rsidP="0004729A">
            <w:pPr>
              <w:autoSpaceDE w:val="0"/>
              <w:autoSpaceDN w:val="0"/>
              <w:adjustRightInd w:val="0"/>
              <w:jc w:val="center"/>
            </w:pPr>
            <w:r w:rsidRPr="00B76916">
              <w:t>1</w:t>
            </w:r>
          </w:p>
        </w:tc>
        <w:tc>
          <w:tcPr>
            <w:tcW w:w="1596" w:type="dxa"/>
            <w:tcBorders>
              <w:top w:val="single" w:sz="2" w:space="0" w:color="000000"/>
              <w:left w:val="single" w:sz="2" w:space="0" w:color="000000"/>
              <w:bottom w:val="nil"/>
              <w:right w:val="single" w:sz="2" w:space="0" w:color="000000"/>
            </w:tcBorders>
            <w:shd w:val="clear" w:color="auto" w:fill="FFFFFF"/>
            <w:hideMark/>
          </w:tcPr>
          <w:p w:rsidR="00B76916" w:rsidRPr="00B76916" w:rsidRDefault="00B76916" w:rsidP="00B76916">
            <w:pPr>
              <w:ind w:right="-108"/>
            </w:pPr>
            <w:r w:rsidRPr="00B76916">
              <w:t>ОР.2-1</w:t>
            </w:r>
          </w:p>
          <w:p w:rsidR="00B76916" w:rsidRPr="00B76916" w:rsidRDefault="00B76916" w:rsidP="0004729A">
            <w:pPr>
              <w:autoSpaceDE w:val="0"/>
              <w:autoSpaceDN w:val="0"/>
              <w:adjustRightInd w:val="0"/>
              <w:rPr>
                <w:bCs/>
                <w:color w:val="000000"/>
              </w:rPr>
            </w:pP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rsidR="00B76916" w:rsidRPr="00071450" w:rsidRDefault="00B76916" w:rsidP="00B76916">
            <w:pPr>
              <w:autoSpaceDE w:val="0"/>
              <w:autoSpaceDN w:val="0"/>
              <w:adjustRightInd w:val="0"/>
            </w:pPr>
            <w:r w:rsidRPr="00071450">
              <w:t>1. Изучение лекционного материала по темам дисциплины</w:t>
            </w:r>
          </w:p>
          <w:p w:rsidR="00B76916" w:rsidRDefault="00B76916" w:rsidP="0004729A">
            <w:pPr>
              <w:jc w:val="both"/>
            </w:pPr>
          </w:p>
        </w:tc>
        <w:tc>
          <w:tcPr>
            <w:tcW w:w="1561"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pPr>
            <w:r>
              <w:t>Комплект тестовых</w:t>
            </w:r>
          </w:p>
          <w:p w:rsidR="00B76916" w:rsidRDefault="00B76916" w:rsidP="0004729A">
            <w:pPr>
              <w:autoSpaceDE w:val="0"/>
              <w:autoSpaceDN w:val="0"/>
              <w:adjustRightInd w:val="0"/>
            </w:pPr>
            <w:r>
              <w:t xml:space="preserve">заданий </w:t>
            </w:r>
          </w:p>
        </w:tc>
        <w:tc>
          <w:tcPr>
            <w:tcW w:w="1213"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jc w:val="center"/>
            </w:pPr>
            <w:r>
              <w:t>2-3</w:t>
            </w:r>
          </w:p>
        </w:tc>
        <w:tc>
          <w:tcPr>
            <w:tcW w:w="1026" w:type="dxa"/>
            <w:tcBorders>
              <w:top w:val="single" w:sz="2" w:space="0" w:color="000000"/>
              <w:left w:val="single" w:sz="2" w:space="0" w:color="000000"/>
              <w:bottom w:val="nil"/>
              <w:right w:val="single" w:sz="2" w:space="0" w:color="000000"/>
            </w:tcBorders>
            <w:shd w:val="clear" w:color="auto" w:fill="FFFFFF"/>
          </w:tcPr>
          <w:p w:rsidR="00B76916" w:rsidRDefault="00B76916" w:rsidP="0004729A">
            <w:pPr>
              <w:autoSpaceDE w:val="0"/>
              <w:autoSpaceDN w:val="0"/>
              <w:adjustRightInd w:val="0"/>
              <w:jc w:val="center"/>
            </w:pPr>
            <w:r>
              <w:t>10</w:t>
            </w:r>
          </w:p>
        </w:tc>
        <w:tc>
          <w:tcPr>
            <w:tcW w:w="870" w:type="dxa"/>
            <w:tcBorders>
              <w:top w:val="single" w:sz="2" w:space="0" w:color="000000"/>
              <w:left w:val="nil"/>
              <w:bottom w:val="nil"/>
              <w:right w:val="single" w:sz="2" w:space="0" w:color="000000"/>
            </w:tcBorders>
            <w:hideMark/>
          </w:tcPr>
          <w:p w:rsidR="00B76916" w:rsidRDefault="00B76916" w:rsidP="0004729A">
            <w:pPr>
              <w:autoSpaceDE w:val="0"/>
              <w:autoSpaceDN w:val="0"/>
              <w:adjustRightInd w:val="0"/>
              <w:jc w:val="center"/>
            </w:pPr>
            <w:r>
              <w:t>20</w:t>
            </w:r>
          </w:p>
        </w:tc>
        <w:tc>
          <w:tcPr>
            <w:tcW w:w="870" w:type="dxa"/>
            <w:tcBorders>
              <w:top w:val="single" w:sz="2" w:space="0" w:color="000000"/>
              <w:left w:val="nil"/>
              <w:bottom w:val="nil"/>
              <w:right w:val="single" w:sz="2" w:space="0" w:color="000000"/>
            </w:tcBorders>
            <w:hideMark/>
          </w:tcPr>
          <w:p w:rsidR="00B76916" w:rsidRDefault="00B76916" w:rsidP="0004729A">
            <w:pPr>
              <w:autoSpaceDE w:val="0"/>
              <w:autoSpaceDN w:val="0"/>
              <w:adjustRightInd w:val="0"/>
              <w:jc w:val="center"/>
            </w:pPr>
            <w:r>
              <w:t>30</w:t>
            </w:r>
          </w:p>
        </w:tc>
      </w:tr>
      <w:tr w:rsidR="00B76916" w:rsidTr="0004729A">
        <w:trPr>
          <w:trHeight w:val="160"/>
        </w:trPr>
        <w:tc>
          <w:tcPr>
            <w:tcW w:w="9887" w:type="dxa"/>
            <w:gridSpan w:val="9"/>
            <w:tcBorders>
              <w:top w:val="single" w:sz="2" w:space="0" w:color="000000"/>
              <w:left w:val="single" w:sz="2" w:space="0" w:color="000000"/>
              <w:bottom w:val="nil"/>
              <w:right w:val="single" w:sz="2" w:space="0" w:color="000000"/>
            </w:tcBorders>
            <w:shd w:val="clear" w:color="auto" w:fill="FFFFFF"/>
          </w:tcPr>
          <w:p w:rsidR="00B76916" w:rsidRPr="00B76916" w:rsidRDefault="00B76916" w:rsidP="0004729A">
            <w:pPr>
              <w:pStyle w:val="33"/>
              <w:spacing w:after="0"/>
              <w:rPr>
                <w:sz w:val="24"/>
                <w:szCs w:val="24"/>
              </w:rPr>
            </w:pPr>
            <w:r w:rsidRPr="00B76916">
              <w:rPr>
                <w:b/>
                <w:bCs/>
                <w:sz w:val="24"/>
                <w:szCs w:val="24"/>
              </w:rPr>
              <w:t>Раздел 2. Маркетинговые</w:t>
            </w:r>
            <w:r w:rsidRPr="00B76916">
              <w:rPr>
                <w:bCs/>
                <w:sz w:val="24"/>
                <w:szCs w:val="24"/>
              </w:rPr>
              <w:t xml:space="preserve"> </w:t>
            </w:r>
            <w:r w:rsidRPr="00B76916">
              <w:rPr>
                <w:b/>
                <w:bCs/>
                <w:sz w:val="24"/>
                <w:szCs w:val="24"/>
              </w:rPr>
              <w:t>исследования</w:t>
            </w:r>
          </w:p>
        </w:tc>
      </w:tr>
      <w:tr w:rsidR="00B76916" w:rsidTr="0004729A">
        <w:trPr>
          <w:trHeight w:val="1093"/>
        </w:trPr>
        <w:tc>
          <w:tcPr>
            <w:tcW w:w="577"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jc w:val="center"/>
            </w:pPr>
            <w:r>
              <w:t>2</w:t>
            </w:r>
          </w:p>
        </w:tc>
        <w:tc>
          <w:tcPr>
            <w:tcW w:w="1596" w:type="dxa"/>
            <w:tcBorders>
              <w:top w:val="single" w:sz="2" w:space="0" w:color="000000"/>
              <w:left w:val="single" w:sz="2" w:space="0" w:color="000000"/>
              <w:bottom w:val="nil"/>
              <w:right w:val="single" w:sz="2" w:space="0" w:color="000000"/>
            </w:tcBorders>
            <w:shd w:val="clear" w:color="auto" w:fill="FFFFFF"/>
            <w:hideMark/>
          </w:tcPr>
          <w:p w:rsidR="00B76916" w:rsidRPr="00071450" w:rsidRDefault="00B76916" w:rsidP="00B76916">
            <w:pPr>
              <w:ind w:right="-108"/>
              <w:rPr>
                <w:sz w:val="22"/>
                <w:szCs w:val="22"/>
              </w:rPr>
            </w:pPr>
            <w:r w:rsidRPr="00071450">
              <w:rPr>
                <w:sz w:val="22"/>
                <w:szCs w:val="22"/>
              </w:rPr>
              <w:t>ОР.</w:t>
            </w:r>
            <w:r>
              <w:rPr>
                <w:sz w:val="22"/>
                <w:szCs w:val="22"/>
              </w:rPr>
              <w:t>2</w:t>
            </w:r>
            <w:r w:rsidRPr="00071450">
              <w:rPr>
                <w:sz w:val="22"/>
                <w:szCs w:val="22"/>
              </w:rPr>
              <w:t>-1</w:t>
            </w:r>
          </w:p>
          <w:p w:rsidR="00B76916" w:rsidRDefault="00B76916" w:rsidP="0004729A">
            <w:pPr>
              <w:autoSpaceDE w:val="0"/>
              <w:autoSpaceDN w:val="0"/>
              <w:adjustRightInd w:val="0"/>
              <w:rPr>
                <w:bCs/>
                <w:color w:val="000000"/>
              </w:rPr>
            </w:pPr>
          </w:p>
        </w:tc>
        <w:tc>
          <w:tcPr>
            <w:tcW w:w="2174" w:type="dxa"/>
            <w:gridSpan w:val="2"/>
            <w:tcBorders>
              <w:top w:val="single" w:sz="2" w:space="0" w:color="000000"/>
              <w:left w:val="single" w:sz="2" w:space="0" w:color="000000"/>
              <w:bottom w:val="nil"/>
              <w:right w:val="single" w:sz="2" w:space="0" w:color="000000"/>
            </w:tcBorders>
            <w:shd w:val="clear" w:color="auto" w:fill="FFFFFF"/>
            <w:hideMark/>
          </w:tcPr>
          <w:p w:rsidR="00B76916" w:rsidRDefault="005519B7" w:rsidP="0004729A">
            <w:pPr>
              <w:pStyle w:val="af1"/>
              <w:spacing w:before="0" w:beforeAutospacing="0" w:after="0" w:afterAutospacing="0"/>
            </w:pPr>
            <w:r w:rsidRPr="00071450">
              <w:t>2. Исследовательская работа: разработка и проведение маркетингового исследования</w:t>
            </w:r>
          </w:p>
        </w:tc>
        <w:tc>
          <w:tcPr>
            <w:tcW w:w="1561" w:type="dxa"/>
            <w:tcBorders>
              <w:top w:val="single" w:sz="2" w:space="0" w:color="000000"/>
              <w:left w:val="single" w:sz="2" w:space="0" w:color="000000"/>
              <w:bottom w:val="nil"/>
              <w:right w:val="single" w:sz="2" w:space="0" w:color="000000"/>
            </w:tcBorders>
            <w:shd w:val="clear" w:color="auto" w:fill="FFFFFF"/>
            <w:hideMark/>
          </w:tcPr>
          <w:p w:rsidR="00B76916" w:rsidRDefault="005519B7" w:rsidP="0004729A">
            <w:pPr>
              <w:autoSpaceDE w:val="0"/>
              <w:autoSpaceDN w:val="0"/>
              <w:adjustRightInd w:val="0"/>
            </w:pPr>
            <w:r w:rsidRPr="00071450">
              <w:t>УИРС</w:t>
            </w:r>
          </w:p>
        </w:tc>
        <w:tc>
          <w:tcPr>
            <w:tcW w:w="1213" w:type="dxa"/>
            <w:tcBorders>
              <w:top w:val="single" w:sz="2" w:space="0" w:color="000000"/>
              <w:left w:val="single" w:sz="2" w:space="0" w:color="000000"/>
              <w:bottom w:val="nil"/>
              <w:right w:val="single" w:sz="2" w:space="0" w:color="000000"/>
            </w:tcBorders>
            <w:shd w:val="clear" w:color="auto" w:fill="FFFFFF"/>
            <w:hideMark/>
          </w:tcPr>
          <w:p w:rsidR="00B76916" w:rsidRDefault="00B76916" w:rsidP="0004729A">
            <w:pPr>
              <w:autoSpaceDE w:val="0"/>
              <w:autoSpaceDN w:val="0"/>
              <w:adjustRightInd w:val="0"/>
              <w:jc w:val="center"/>
            </w:pPr>
            <w:r>
              <w:t>5-</w:t>
            </w:r>
            <w:r w:rsidR="00DB5796">
              <w:t>8</w:t>
            </w:r>
          </w:p>
        </w:tc>
        <w:tc>
          <w:tcPr>
            <w:tcW w:w="1026" w:type="dxa"/>
            <w:tcBorders>
              <w:top w:val="single" w:sz="2" w:space="0" w:color="000000"/>
              <w:left w:val="single" w:sz="2" w:space="0" w:color="000000"/>
              <w:bottom w:val="nil"/>
              <w:right w:val="single" w:sz="2" w:space="0" w:color="000000"/>
            </w:tcBorders>
            <w:shd w:val="clear" w:color="auto" w:fill="FFFFFF"/>
          </w:tcPr>
          <w:p w:rsidR="00B76916" w:rsidRDefault="00B76916" w:rsidP="0004729A">
            <w:pPr>
              <w:autoSpaceDE w:val="0"/>
              <w:autoSpaceDN w:val="0"/>
              <w:adjustRightInd w:val="0"/>
              <w:jc w:val="center"/>
            </w:pPr>
            <w:r>
              <w:t>5</w:t>
            </w:r>
          </w:p>
        </w:tc>
        <w:tc>
          <w:tcPr>
            <w:tcW w:w="870" w:type="dxa"/>
            <w:tcBorders>
              <w:top w:val="single" w:sz="2" w:space="0" w:color="000000"/>
              <w:left w:val="nil"/>
              <w:bottom w:val="nil"/>
              <w:right w:val="single" w:sz="2" w:space="0" w:color="000000"/>
            </w:tcBorders>
            <w:hideMark/>
          </w:tcPr>
          <w:p w:rsidR="00B76916" w:rsidRDefault="00B76916" w:rsidP="0004729A">
            <w:pPr>
              <w:autoSpaceDE w:val="0"/>
              <w:autoSpaceDN w:val="0"/>
              <w:adjustRightInd w:val="0"/>
              <w:jc w:val="center"/>
            </w:pPr>
            <w:r>
              <w:t>25</w:t>
            </w:r>
          </w:p>
        </w:tc>
        <w:tc>
          <w:tcPr>
            <w:tcW w:w="870" w:type="dxa"/>
            <w:tcBorders>
              <w:top w:val="single" w:sz="2" w:space="0" w:color="000000"/>
              <w:left w:val="nil"/>
              <w:bottom w:val="nil"/>
              <w:right w:val="single" w:sz="2" w:space="0" w:color="000000"/>
            </w:tcBorders>
            <w:hideMark/>
          </w:tcPr>
          <w:p w:rsidR="00B76916" w:rsidRDefault="00B76916" w:rsidP="0004729A">
            <w:pPr>
              <w:autoSpaceDE w:val="0"/>
              <w:autoSpaceDN w:val="0"/>
              <w:adjustRightInd w:val="0"/>
              <w:jc w:val="center"/>
            </w:pPr>
            <w:r>
              <w:t>4</w:t>
            </w:r>
            <w:r w:rsidR="00DB5796">
              <w:t>0</w:t>
            </w:r>
          </w:p>
        </w:tc>
      </w:tr>
      <w:tr w:rsidR="00B76916" w:rsidTr="0004729A">
        <w:trPr>
          <w:trHeight w:val="300"/>
        </w:trPr>
        <w:tc>
          <w:tcPr>
            <w:tcW w:w="577"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596"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2174"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B76916" w:rsidRDefault="00B76916" w:rsidP="0004729A">
            <w:pPr>
              <w:autoSpaceDE w:val="0"/>
              <w:autoSpaceDN w:val="0"/>
              <w:adjustRightInd w:val="0"/>
              <w:rPr>
                <w:b/>
              </w:rPr>
            </w:pPr>
            <w:r>
              <w:rPr>
                <w:b/>
              </w:rPr>
              <w:t>Итого:</w:t>
            </w:r>
          </w:p>
        </w:tc>
        <w:tc>
          <w:tcPr>
            <w:tcW w:w="1561"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213"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026" w:type="dxa"/>
            <w:tcBorders>
              <w:top w:val="single" w:sz="4" w:space="0" w:color="auto"/>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870" w:type="dxa"/>
            <w:tcBorders>
              <w:top w:val="single" w:sz="4" w:space="0" w:color="auto"/>
              <w:left w:val="nil"/>
              <w:bottom w:val="single" w:sz="2" w:space="0" w:color="000000"/>
              <w:right w:val="single" w:sz="2" w:space="0" w:color="000000"/>
            </w:tcBorders>
            <w:hideMark/>
          </w:tcPr>
          <w:p w:rsidR="00B76916" w:rsidRDefault="00B76916" w:rsidP="0004729A">
            <w:pPr>
              <w:autoSpaceDE w:val="0"/>
              <w:autoSpaceDN w:val="0"/>
              <w:adjustRightInd w:val="0"/>
              <w:jc w:val="center"/>
              <w:rPr>
                <w:b/>
              </w:rPr>
            </w:pPr>
            <w:r>
              <w:rPr>
                <w:b/>
              </w:rPr>
              <w:t>45</w:t>
            </w:r>
          </w:p>
        </w:tc>
        <w:tc>
          <w:tcPr>
            <w:tcW w:w="870" w:type="dxa"/>
            <w:tcBorders>
              <w:top w:val="single" w:sz="4" w:space="0" w:color="auto"/>
              <w:left w:val="nil"/>
              <w:bottom w:val="single" w:sz="2" w:space="0" w:color="000000"/>
              <w:right w:val="single" w:sz="2" w:space="0" w:color="000000"/>
            </w:tcBorders>
            <w:hideMark/>
          </w:tcPr>
          <w:p w:rsidR="00B76916" w:rsidRDefault="00B76916" w:rsidP="0004729A">
            <w:pPr>
              <w:autoSpaceDE w:val="0"/>
              <w:autoSpaceDN w:val="0"/>
              <w:adjustRightInd w:val="0"/>
              <w:jc w:val="center"/>
              <w:rPr>
                <w:b/>
              </w:rPr>
            </w:pPr>
            <w:r>
              <w:rPr>
                <w:b/>
              </w:rPr>
              <w:t>70</w:t>
            </w:r>
          </w:p>
        </w:tc>
      </w:tr>
      <w:tr w:rsidR="00B76916" w:rsidTr="0004729A">
        <w:trPr>
          <w:trHeight w:val="300"/>
        </w:trPr>
        <w:tc>
          <w:tcPr>
            <w:tcW w:w="4347"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B76916" w:rsidRDefault="00B76916" w:rsidP="0004729A">
            <w:pPr>
              <w:pStyle w:val="af1"/>
              <w:spacing w:before="0" w:beforeAutospacing="0" w:after="0" w:afterAutospacing="0"/>
              <w:jc w:val="both"/>
              <w:rPr>
                <w:i/>
              </w:rPr>
            </w:pPr>
            <w:r>
              <w:rPr>
                <w:bCs/>
                <w:i/>
              </w:rPr>
              <w:t xml:space="preserve">Итоговый контроль </w:t>
            </w:r>
            <w:r>
              <w:rPr>
                <w:b/>
                <w:bCs/>
                <w:i/>
              </w:rPr>
              <w:t>(экзамен)</w:t>
            </w:r>
          </w:p>
        </w:tc>
        <w:tc>
          <w:tcPr>
            <w:tcW w:w="1561" w:type="dxa"/>
            <w:tcBorders>
              <w:top w:val="single" w:sz="2" w:space="0" w:color="000000"/>
              <w:left w:val="single" w:sz="2" w:space="0" w:color="000000"/>
              <w:bottom w:val="single" w:sz="2" w:space="0" w:color="000000"/>
              <w:right w:val="single" w:sz="2" w:space="0" w:color="000000"/>
            </w:tcBorders>
            <w:shd w:val="clear" w:color="auto" w:fill="FFFFFF"/>
            <w:hideMark/>
          </w:tcPr>
          <w:p w:rsidR="00B76916" w:rsidRDefault="00B76916" w:rsidP="0004729A">
            <w:pPr>
              <w:autoSpaceDE w:val="0"/>
              <w:autoSpaceDN w:val="0"/>
              <w:adjustRightInd w:val="0"/>
              <w:jc w:val="cente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pPr>
          </w:p>
        </w:tc>
        <w:tc>
          <w:tcPr>
            <w:tcW w:w="870" w:type="dxa"/>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center"/>
            </w:pPr>
            <w:r>
              <w:t>10</w:t>
            </w:r>
          </w:p>
        </w:tc>
        <w:tc>
          <w:tcPr>
            <w:tcW w:w="870" w:type="dxa"/>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center"/>
            </w:pPr>
            <w:r>
              <w:t>30</w:t>
            </w:r>
          </w:p>
        </w:tc>
      </w:tr>
      <w:tr w:rsidR="00B76916" w:rsidTr="0004729A">
        <w:trPr>
          <w:trHeight w:val="300"/>
        </w:trPr>
        <w:tc>
          <w:tcPr>
            <w:tcW w:w="577"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795" w:type="dxa"/>
            <w:gridSpan w:val="2"/>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color w:val="000000"/>
              </w:rPr>
            </w:pPr>
          </w:p>
        </w:tc>
        <w:tc>
          <w:tcPr>
            <w:tcW w:w="1975" w:type="dxa"/>
            <w:tcBorders>
              <w:top w:val="single" w:sz="2" w:space="0" w:color="000000"/>
              <w:left w:val="single" w:sz="2" w:space="0" w:color="000000"/>
              <w:bottom w:val="single" w:sz="2" w:space="0" w:color="000000"/>
              <w:right w:val="single" w:sz="2" w:space="0" w:color="000000"/>
            </w:tcBorders>
            <w:shd w:val="clear" w:color="auto" w:fill="FFFFFF"/>
            <w:hideMark/>
          </w:tcPr>
          <w:p w:rsidR="00B76916" w:rsidRDefault="00B76916" w:rsidP="0004729A">
            <w:pPr>
              <w:autoSpaceDE w:val="0"/>
              <w:autoSpaceDN w:val="0"/>
              <w:adjustRightInd w:val="0"/>
              <w:rPr>
                <w:b/>
              </w:rPr>
            </w:pPr>
            <w:r>
              <w:rPr>
                <w:b/>
                <w:color w:val="000000"/>
              </w:rPr>
              <w:t>Итого:</w:t>
            </w:r>
          </w:p>
        </w:tc>
        <w:tc>
          <w:tcPr>
            <w:tcW w:w="1561"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213"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1026" w:type="dxa"/>
            <w:tcBorders>
              <w:top w:val="single" w:sz="2" w:space="0" w:color="000000"/>
              <w:left w:val="single" w:sz="2" w:space="0" w:color="000000"/>
              <w:bottom w:val="single" w:sz="2" w:space="0" w:color="000000"/>
              <w:right w:val="single" w:sz="2" w:space="0" w:color="000000"/>
            </w:tcBorders>
            <w:shd w:val="clear" w:color="auto" w:fill="FFFFFF"/>
          </w:tcPr>
          <w:p w:rsidR="00B76916" w:rsidRDefault="00B76916" w:rsidP="0004729A">
            <w:pPr>
              <w:autoSpaceDE w:val="0"/>
              <w:autoSpaceDN w:val="0"/>
              <w:adjustRightInd w:val="0"/>
              <w:jc w:val="center"/>
              <w:rPr>
                <w:b/>
              </w:rPr>
            </w:pPr>
          </w:p>
        </w:tc>
        <w:tc>
          <w:tcPr>
            <w:tcW w:w="870" w:type="dxa"/>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center"/>
              <w:rPr>
                <w:b/>
              </w:rPr>
            </w:pPr>
            <w:r>
              <w:rPr>
                <w:b/>
              </w:rPr>
              <w:t>55</w:t>
            </w:r>
          </w:p>
        </w:tc>
        <w:tc>
          <w:tcPr>
            <w:tcW w:w="870" w:type="dxa"/>
            <w:tcBorders>
              <w:top w:val="single" w:sz="2" w:space="0" w:color="000000"/>
              <w:left w:val="nil"/>
              <w:bottom w:val="single" w:sz="2" w:space="0" w:color="000000"/>
              <w:right w:val="single" w:sz="2" w:space="0" w:color="000000"/>
            </w:tcBorders>
            <w:hideMark/>
          </w:tcPr>
          <w:p w:rsidR="00B76916" w:rsidRDefault="00B76916" w:rsidP="0004729A">
            <w:pPr>
              <w:autoSpaceDE w:val="0"/>
              <w:autoSpaceDN w:val="0"/>
              <w:adjustRightInd w:val="0"/>
              <w:jc w:val="center"/>
              <w:rPr>
                <w:b/>
              </w:rPr>
            </w:pPr>
            <w:r>
              <w:rPr>
                <w:b/>
              </w:rPr>
              <w:t>100</w:t>
            </w:r>
          </w:p>
        </w:tc>
      </w:tr>
      <w:bookmarkEnd w:id="1"/>
    </w:tbl>
    <w:p w:rsidR="00B76916" w:rsidRDefault="00B76916" w:rsidP="00B76916">
      <w:pPr>
        <w:autoSpaceDE w:val="0"/>
        <w:autoSpaceDN w:val="0"/>
        <w:adjustRightInd w:val="0"/>
        <w:jc w:val="both"/>
        <w:rPr>
          <w:bCs/>
          <w:i/>
        </w:rPr>
      </w:pPr>
    </w:p>
    <w:p w:rsidR="00B76916" w:rsidRPr="00F825CE" w:rsidRDefault="00B76916"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Р.К. Маркетинг :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xml:space="preserve">. - 3-е изд. - Москва : Издательско-торговая корпорация «Дашков и К°», 2017. - 550 с. :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xml:space="preserve">   Практикум по маркетингу [Текст] :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вузов:рек.Учеб.-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Библиогр.:с.566-568. - ISBN 978-5-406-01164-5 :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lastRenderedPageBreak/>
        <w:t xml:space="preserve">Дубровин, И.А. Поведение потребителей : учебное пособие / И.А. Дубровин. - 4-е изд. - Москва : Издательско-торговая корпорация «Дашков и К°», 2017. - 312 с. :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xml:space="preserve">.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xml:space="preserve">   Маркетинг - менеджмент: теория и практика [Текст] : </w:t>
      </w:r>
      <w:proofErr w:type="spellStart"/>
      <w:r w:rsidRPr="005038EA">
        <w:rPr>
          <w:rFonts w:ascii="Times New Roman" w:hAnsi="Times New Roman"/>
          <w:sz w:val="24"/>
          <w:szCs w:val="24"/>
        </w:rPr>
        <w:t>Учеб.пособие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 : НГПУ, 2013. - 209 с. - Библиогр.:с.194.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r w:rsidRPr="005038EA">
        <w:rPr>
          <w:rFonts w:ascii="Times New Roman" w:hAnsi="Times New Roman"/>
          <w:bCs/>
          <w:sz w:val="24"/>
          <w:szCs w:val="24"/>
        </w:rPr>
        <w:t>англ.Боброва</w:t>
      </w:r>
      <w:proofErr w:type="spellEnd"/>
      <w:r w:rsidRPr="005038EA">
        <w:rPr>
          <w:rFonts w:ascii="Times New Roman" w:hAnsi="Times New Roman"/>
          <w:bCs/>
          <w:sz w:val="24"/>
          <w:szCs w:val="24"/>
        </w:rPr>
        <w:t xml:space="preserve"> В.Б. - Москва : Бизнес-книга , 1995. - 698 с. - ISBN 5-89093-001-X :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34753B" w:rsidRPr="00107EAC" w:rsidRDefault="0034753B" w:rsidP="0034753B">
      <w:pPr>
        <w:tabs>
          <w:tab w:val="left" w:pos="3369"/>
        </w:tabs>
        <w:spacing w:line="360" w:lineRule="auto"/>
        <w:ind w:firstLine="709"/>
      </w:pPr>
      <w:r w:rsidRPr="00107EAC">
        <w:rPr>
          <w:lang w:val="en-US"/>
        </w:rPr>
        <w:t>www</w:t>
      </w:r>
      <w:r w:rsidRPr="00107EAC">
        <w:t>.</w:t>
      </w:r>
      <w:proofErr w:type="spellStart"/>
      <w:r w:rsidRPr="00107EAC">
        <w:rPr>
          <w:lang w:val="en-US"/>
        </w:rPr>
        <w:t>biblioclub</w:t>
      </w:r>
      <w:proofErr w:type="spellEnd"/>
      <w:r w:rsidRPr="0034753B">
        <w:t>.</w:t>
      </w:r>
      <w:proofErr w:type="spellStart"/>
      <w:r w:rsidRPr="00107EAC">
        <w:rPr>
          <w:lang w:val="en-US"/>
        </w:rPr>
        <w:t>ru</w:t>
      </w:r>
      <w:proofErr w:type="spellEnd"/>
      <w:r w:rsidRPr="0034753B">
        <w:tab/>
      </w:r>
      <w:r w:rsidRPr="00107EAC">
        <w:t>ЭБС «Университетская библиотека онлайн»</w:t>
      </w:r>
    </w:p>
    <w:p w:rsidR="0034753B" w:rsidRPr="00107EAC" w:rsidRDefault="0034753B" w:rsidP="0034753B">
      <w:pPr>
        <w:tabs>
          <w:tab w:val="left" w:pos="3369"/>
        </w:tabs>
        <w:spacing w:line="360" w:lineRule="auto"/>
        <w:ind w:firstLine="709"/>
      </w:pPr>
      <w:r w:rsidRPr="00107EAC">
        <w:rPr>
          <w:lang w:val="en-US"/>
        </w:rPr>
        <w:t>www</w:t>
      </w:r>
      <w:r w:rsidRPr="0034753B">
        <w:t>.</w:t>
      </w:r>
      <w:proofErr w:type="spellStart"/>
      <w:r w:rsidRPr="00107EAC">
        <w:rPr>
          <w:lang w:val="en-US"/>
        </w:rPr>
        <w:t>elibrary</w:t>
      </w:r>
      <w:proofErr w:type="spellEnd"/>
      <w:r w:rsidRPr="0034753B">
        <w:t>.</w:t>
      </w:r>
      <w:proofErr w:type="spellStart"/>
      <w:r w:rsidRPr="00107EAC">
        <w:rPr>
          <w:lang w:val="en-US"/>
        </w:rPr>
        <w:t>ru</w:t>
      </w:r>
      <w:proofErr w:type="spellEnd"/>
      <w:r w:rsidRPr="0034753B">
        <w:tab/>
      </w:r>
      <w:r w:rsidRPr="00107EAC">
        <w:t>Научная электронная библиотека</w:t>
      </w:r>
    </w:p>
    <w:p w:rsidR="0034753B" w:rsidRPr="00107EAC" w:rsidRDefault="0034753B" w:rsidP="0034753B">
      <w:pPr>
        <w:tabs>
          <w:tab w:val="left" w:pos="3369"/>
        </w:tabs>
        <w:spacing w:line="360" w:lineRule="auto"/>
        <w:ind w:firstLine="709"/>
      </w:pPr>
      <w:r w:rsidRPr="00107EAC">
        <w:rPr>
          <w:lang w:val="en-US"/>
        </w:rPr>
        <w:t>www</w:t>
      </w:r>
      <w:r w:rsidRPr="0034753B">
        <w:t>.</w:t>
      </w:r>
      <w:proofErr w:type="spellStart"/>
      <w:r w:rsidRPr="00107EAC">
        <w:rPr>
          <w:lang w:val="en-US"/>
        </w:rPr>
        <w:t>ebiblioteka</w:t>
      </w:r>
      <w:proofErr w:type="spellEnd"/>
      <w:r w:rsidRPr="0034753B">
        <w:t>.</w:t>
      </w:r>
      <w:proofErr w:type="spellStart"/>
      <w:r w:rsidRPr="00107EAC">
        <w:rPr>
          <w:lang w:val="en-US"/>
        </w:rPr>
        <w:t>ru</w:t>
      </w:r>
      <w:proofErr w:type="spellEnd"/>
      <w:r w:rsidRPr="0034753B">
        <w:tab/>
      </w:r>
      <w:r w:rsidRPr="00107EAC">
        <w:t xml:space="preserve">Универсальные базы данных изданий </w:t>
      </w: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5519B7">
        <w:rPr>
          <w:bCs/>
          <w:i/>
        </w:rPr>
        <w:t>9.1. Описание материально-технической базы</w:t>
      </w:r>
    </w:p>
    <w:p w:rsidR="005519B7" w:rsidRPr="006C3159" w:rsidRDefault="005519B7" w:rsidP="005519B7">
      <w:pPr>
        <w:autoSpaceDE w:val="0"/>
        <w:autoSpaceDN w:val="0"/>
        <w:adjustRightInd w:val="0"/>
        <w:spacing w:line="276" w:lineRule="auto"/>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6C3159">
        <w:rPr>
          <w:bCs/>
        </w:rPr>
        <w:t>Goo</w:t>
      </w:r>
      <w:proofErr w:type="spellEnd"/>
      <w:r w:rsidRPr="006C3159">
        <w:rPr>
          <w:bCs/>
          <w:lang w:val="en-US"/>
        </w:rPr>
        <w:t>g</w:t>
      </w:r>
      <w:proofErr w:type="spellStart"/>
      <w:r w:rsidRPr="006C3159">
        <w:rPr>
          <w:bCs/>
        </w:rPr>
        <w:t>le</w:t>
      </w:r>
      <w:proofErr w:type="spellEnd"/>
      <w:r w:rsidRPr="006C3159">
        <w:rPr>
          <w:bCs/>
        </w:rPr>
        <w:t xml:space="preserv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A6678F" w:rsidRDefault="00A6678F" w:rsidP="00A6678F">
      <w:pPr>
        <w:pStyle w:val="23"/>
        <w:spacing w:after="0" w:line="276" w:lineRule="auto"/>
        <w:ind w:left="0"/>
        <w:jc w:val="center"/>
        <w:rPr>
          <w:b/>
        </w:rPr>
      </w:pPr>
      <w:r>
        <w:rPr>
          <w:b/>
        </w:rPr>
        <w:lastRenderedPageBreak/>
        <w:t>5.3</w:t>
      </w:r>
      <w:r w:rsidRPr="004F699D">
        <w:rPr>
          <w:b/>
        </w:rPr>
        <w:t>. ПРОГРАММА ДИСЦИПЛИНЫ</w:t>
      </w:r>
    </w:p>
    <w:p w:rsidR="00A6678F" w:rsidRPr="005519B7" w:rsidRDefault="00A6678F" w:rsidP="00A6678F">
      <w:pPr>
        <w:autoSpaceDE w:val="0"/>
        <w:autoSpaceDN w:val="0"/>
        <w:adjustRightInd w:val="0"/>
        <w:spacing w:line="276" w:lineRule="auto"/>
        <w:jc w:val="center"/>
        <w:rPr>
          <w:b/>
          <w:bCs/>
        </w:rPr>
      </w:pPr>
      <w:r w:rsidRPr="005519B7">
        <w:rPr>
          <w:b/>
          <w:bCs/>
        </w:rPr>
        <w:t>«Управление проектами (учебное событие)»</w:t>
      </w:r>
    </w:p>
    <w:p w:rsidR="00A6678F" w:rsidRPr="006C63FC" w:rsidRDefault="00A6678F" w:rsidP="00A6678F">
      <w:pPr>
        <w:autoSpaceDE w:val="0"/>
        <w:autoSpaceDN w:val="0"/>
        <w:adjustRightInd w:val="0"/>
        <w:spacing w:line="276" w:lineRule="auto"/>
        <w:ind w:firstLine="709"/>
        <w:jc w:val="both"/>
        <w:rPr>
          <w:bCs/>
          <w:i/>
        </w:rPr>
      </w:pPr>
    </w:p>
    <w:p w:rsidR="00A6678F" w:rsidRPr="006C63FC" w:rsidRDefault="00A6678F" w:rsidP="00A6678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A6678F" w:rsidRDefault="00A6678F" w:rsidP="00A6678F">
      <w:pPr>
        <w:spacing w:line="276" w:lineRule="auto"/>
        <w:ind w:firstLine="709"/>
        <w:jc w:val="both"/>
      </w:pPr>
      <w:r>
        <w:t xml:space="preserve">Дисциплина «Управление проектами (учебное событие)»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(учебное событие)» в структуре модуля «Основы управленческой культуры» является инвариантной. </w:t>
      </w:r>
    </w:p>
    <w:p w:rsidR="00A6678F" w:rsidRDefault="00A6678F" w:rsidP="00A6678F">
      <w:pPr>
        <w:spacing w:line="276" w:lineRule="auto"/>
        <w:ind w:firstLine="709"/>
        <w:jc w:val="both"/>
      </w:pPr>
      <w:r>
        <w:t>Адресную группу при изучении дисциплины «Управление проектами</w:t>
      </w:r>
      <w:r w:rsidRPr="005775F5">
        <w:t xml:space="preserve"> </w:t>
      </w:r>
      <w:r>
        <w:t xml:space="preserve">(учебное событие)» составляют обучающиеся по соответствующим направлениям подготовки 1-2 курсов </w:t>
      </w:r>
      <w:proofErr w:type="spellStart"/>
      <w:r>
        <w:t>Мининского</w:t>
      </w:r>
      <w:proofErr w:type="spellEnd"/>
      <w:r>
        <w:t xml:space="preserve"> университета, осваивающие программу «универсального бакалавриата». </w:t>
      </w:r>
    </w:p>
    <w:p w:rsidR="00A6678F" w:rsidRPr="00026B50" w:rsidRDefault="00A6678F" w:rsidP="00A6678F">
      <w:pPr>
        <w:spacing w:line="276" w:lineRule="auto"/>
        <w:ind w:firstLine="851"/>
        <w:jc w:val="both"/>
      </w:pPr>
      <w:r>
        <w:t>Основное предназначение дисциплины «Управление проектами</w:t>
      </w:r>
      <w:r w:rsidRPr="005775F5">
        <w:t xml:space="preserve"> </w:t>
      </w:r>
      <w:r>
        <w:t>(учебное событие)» состоит в получении обучающимися представления и конкретных навыков по управлению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A6678F" w:rsidRDefault="00A6678F" w:rsidP="00A6678F">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w:t>
      </w:r>
      <w:r>
        <w:t>Для освоения содержания курса приоритетной технологией является проектное обучение, позволяющее сформировать требуемые умения и навыки, а также личностные и профессиональные качества в ходе выполнения проектного задания</w:t>
      </w:r>
      <w:r w:rsidRPr="00C52967">
        <w:t xml:space="preserve">. </w:t>
      </w:r>
    </w:p>
    <w:p w:rsidR="00A6678F" w:rsidRDefault="00A6678F" w:rsidP="00A6678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709"/>
        <w:contextualSpacing/>
        <w:jc w:val="both"/>
      </w:pPr>
      <w:r w:rsidRPr="00CA18F0">
        <w:rPr>
          <w:szCs w:val="28"/>
        </w:rPr>
        <w:t xml:space="preserve">Процесс изучения дисциплины направлен на формирование следующих компетенций </w:t>
      </w:r>
      <w:r w:rsidRPr="00D8230F">
        <w:t xml:space="preserve">или их составляющих: </w:t>
      </w:r>
    </w:p>
    <w:p w:rsidR="00A6678F" w:rsidRPr="00226CA5" w:rsidRDefault="00A6678F" w:rsidP="00A6678F">
      <w:pPr>
        <w:tabs>
          <w:tab w:val="left" w:pos="160"/>
          <w:tab w:val="left" w:pos="415"/>
        </w:tabs>
        <w:spacing w:line="23" w:lineRule="atLeast"/>
        <w:ind w:firstLine="709"/>
        <w:jc w:val="both"/>
      </w:pPr>
      <w:r w:rsidRPr="00226CA5">
        <w:t xml:space="preserve">ПК-6:  способностью участвовать в управлении проектом, программой внедрения технологических и продуктовых инноваций или программой организационных изменений; </w:t>
      </w:r>
    </w:p>
    <w:p w:rsidR="00A6678F" w:rsidRPr="00337338" w:rsidRDefault="00A6678F" w:rsidP="00A6678F">
      <w:pPr>
        <w:autoSpaceDE w:val="0"/>
        <w:autoSpaceDN w:val="0"/>
        <w:adjustRightInd w:val="0"/>
        <w:spacing w:line="23" w:lineRule="atLeast"/>
        <w:ind w:firstLine="709"/>
        <w:jc w:val="both"/>
        <w:rPr>
          <w:b/>
          <w:bCs/>
        </w:rPr>
      </w:pPr>
      <w:r w:rsidRPr="00226CA5">
        <w:t>ПК-7:</w:t>
      </w:r>
      <w:r w:rsidRPr="00337338">
        <w:t xml:space="preserve"> владением навыками поэтапного контроля реализации бизнес-планов и условий заключаемых соглашений, договоров и контрактов, умением координировать</w:t>
      </w:r>
      <w:r>
        <w:t>.</w:t>
      </w:r>
    </w:p>
    <w:p w:rsidR="00A6678F" w:rsidRDefault="00A6678F" w:rsidP="00A6678F">
      <w:pPr>
        <w:autoSpaceDE w:val="0"/>
        <w:autoSpaceDN w:val="0"/>
        <w:adjustRightInd w:val="0"/>
        <w:spacing w:line="276" w:lineRule="auto"/>
        <w:ind w:firstLine="709"/>
        <w:jc w:val="both"/>
        <w:rPr>
          <w:b/>
          <w:bCs/>
        </w:rPr>
      </w:pPr>
    </w:p>
    <w:p w:rsidR="00A6678F" w:rsidRPr="006C63FC" w:rsidRDefault="00A6678F" w:rsidP="00A6678F">
      <w:pPr>
        <w:autoSpaceDE w:val="0"/>
        <w:autoSpaceDN w:val="0"/>
        <w:adjustRightInd w:val="0"/>
        <w:spacing w:line="276" w:lineRule="auto"/>
        <w:ind w:firstLine="709"/>
        <w:jc w:val="both"/>
        <w:rPr>
          <w:b/>
          <w:bCs/>
        </w:rPr>
      </w:pPr>
      <w:r w:rsidRPr="006C63FC">
        <w:rPr>
          <w:b/>
          <w:bCs/>
        </w:rPr>
        <w:t>2. Место в структуре модуля</w:t>
      </w:r>
    </w:p>
    <w:p w:rsidR="00A6678F" w:rsidRPr="006C63FC" w:rsidRDefault="00A6678F" w:rsidP="00A6678F">
      <w:pPr>
        <w:autoSpaceDE w:val="0"/>
        <w:autoSpaceDN w:val="0"/>
        <w:adjustRightInd w:val="0"/>
        <w:spacing w:line="276" w:lineRule="auto"/>
        <w:ind w:firstLine="709"/>
        <w:jc w:val="both"/>
      </w:pPr>
      <w:r>
        <w:t>Д</w:t>
      </w:r>
      <w:r w:rsidRPr="006C63FC">
        <w:t>исциплина</w:t>
      </w:r>
      <w:r>
        <w:t xml:space="preserve"> «Управление проектами</w:t>
      </w:r>
      <w:r w:rsidRPr="005775F5">
        <w:t xml:space="preserve"> </w:t>
      </w:r>
      <w:r>
        <w:t>(учебное событие)» относится к</w:t>
      </w:r>
      <w:r w:rsidRPr="006C63FC">
        <w:t xml:space="preserve"> </w:t>
      </w:r>
      <w:r w:rsidRPr="00BC7392">
        <w:rPr>
          <w:bCs/>
          <w:iCs/>
        </w:rPr>
        <w:t xml:space="preserve">модулю «Основы управленческой культуры» </w:t>
      </w:r>
      <w:r>
        <w:rPr>
          <w:bCs/>
          <w:iCs/>
        </w:rPr>
        <w:t xml:space="preserve">и является инвариантной дисциплиной. </w:t>
      </w:r>
    </w:p>
    <w:p w:rsidR="00A6678F" w:rsidRPr="006C63FC" w:rsidRDefault="00A6678F" w:rsidP="00A6678F">
      <w:pPr>
        <w:autoSpaceDE w:val="0"/>
        <w:autoSpaceDN w:val="0"/>
        <w:adjustRightInd w:val="0"/>
        <w:spacing w:line="276" w:lineRule="auto"/>
        <w:ind w:firstLine="709"/>
        <w:jc w:val="both"/>
      </w:pPr>
      <w:r w:rsidRPr="006C63FC">
        <w:t>Дисциплины, на котор</w:t>
      </w:r>
      <w:r>
        <w:t>ой базируется «Управление проектами (учебное событие)»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A6678F" w:rsidRPr="006C63FC" w:rsidRDefault="00A6678F" w:rsidP="00A6678F">
      <w:pPr>
        <w:autoSpaceDE w:val="0"/>
        <w:autoSpaceDN w:val="0"/>
        <w:adjustRightInd w:val="0"/>
        <w:spacing w:line="276" w:lineRule="auto"/>
        <w:ind w:firstLine="709"/>
        <w:jc w:val="both"/>
      </w:pPr>
    </w:p>
    <w:p w:rsidR="00A6678F" w:rsidRPr="006C63FC" w:rsidRDefault="00A6678F" w:rsidP="00A6678F">
      <w:pPr>
        <w:autoSpaceDE w:val="0"/>
        <w:autoSpaceDN w:val="0"/>
        <w:adjustRightInd w:val="0"/>
        <w:spacing w:line="276" w:lineRule="auto"/>
        <w:ind w:firstLine="709"/>
        <w:jc w:val="both"/>
        <w:rPr>
          <w:b/>
          <w:bCs/>
        </w:rPr>
      </w:pPr>
      <w:r w:rsidRPr="006C63FC">
        <w:rPr>
          <w:b/>
          <w:bCs/>
        </w:rPr>
        <w:t>3. Цели и задачи</w:t>
      </w:r>
    </w:p>
    <w:p w:rsidR="00A6678F" w:rsidRPr="006C63FC" w:rsidRDefault="00A6678F" w:rsidP="00A6678F">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t xml:space="preserve">формирование </w:t>
      </w:r>
      <w:r w:rsidRPr="006C63FC">
        <w:t>услови</w:t>
      </w:r>
      <w:r>
        <w:t>й</w:t>
      </w:r>
      <w:r w:rsidRPr="006C63FC">
        <w:t xml:space="preserve"> для </w:t>
      </w:r>
      <w:r>
        <w:t>овладения обучающимися умениями и навыками в области инициации, планирования, реализации и завершения проектов и использования этих навыков в любых проектах (как профессионального характера, так и личного).</w:t>
      </w:r>
    </w:p>
    <w:p w:rsidR="00A6678F" w:rsidRPr="00026B50" w:rsidRDefault="00A6678F" w:rsidP="00A6678F">
      <w:pPr>
        <w:autoSpaceDE w:val="0"/>
        <w:autoSpaceDN w:val="0"/>
        <w:adjustRightInd w:val="0"/>
        <w:spacing w:line="276" w:lineRule="auto"/>
        <w:ind w:firstLine="709"/>
        <w:jc w:val="both"/>
        <w:rPr>
          <w:i/>
          <w:iCs/>
        </w:rPr>
      </w:pPr>
      <w:r w:rsidRPr="00026B50">
        <w:rPr>
          <w:i/>
          <w:iCs/>
        </w:rPr>
        <w:t>Задачи дисциплины:</w:t>
      </w:r>
    </w:p>
    <w:p w:rsidR="00A6678F" w:rsidRPr="00026B50" w:rsidRDefault="00A6678F" w:rsidP="00A6678F">
      <w:pPr>
        <w:numPr>
          <w:ilvl w:val="0"/>
          <w:numId w:val="17"/>
        </w:numPr>
        <w:tabs>
          <w:tab w:val="left" w:pos="1134"/>
        </w:tabs>
        <w:spacing w:line="276" w:lineRule="auto"/>
        <w:ind w:left="0" w:firstLine="709"/>
        <w:jc w:val="both"/>
      </w:pPr>
      <w:r w:rsidRPr="00026B50">
        <w:lastRenderedPageBreak/>
        <w:t>формирование системного представления о современных подходах к определению проекта;</w:t>
      </w:r>
    </w:p>
    <w:p w:rsidR="00A6678F" w:rsidRPr="00026B50" w:rsidRDefault="00A6678F" w:rsidP="00A6678F">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A6678F" w:rsidRPr="00026B50" w:rsidRDefault="00A6678F" w:rsidP="00A6678F">
      <w:pPr>
        <w:numPr>
          <w:ilvl w:val="0"/>
          <w:numId w:val="17"/>
        </w:numPr>
        <w:tabs>
          <w:tab w:val="left" w:pos="1134"/>
        </w:tabs>
        <w:spacing w:line="276" w:lineRule="auto"/>
        <w:ind w:left="0" w:firstLine="709"/>
        <w:jc w:val="both"/>
      </w:pPr>
      <w:r w:rsidRPr="00026B50">
        <w:t xml:space="preserve">определение причин и возможностей </w:t>
      </w:r>
      <w:r>
        <w:t xml:space="preserve">создания </w:t>
      </w:r>
      <w:r w:rsidRPr="00026B50">
        <w:t>проектов и их реализации;</w:t>
      </w:r>
    </w:p>
    <w:p w:rsidR="00A6678F" w:rsidRPr="00026B50" w:rsidRDefault="00A6678F" w:rsidP="00A6678F">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rsidR="00A6678F" w:rsidRPr="00026B50" w:rsidRDefault="00A6678F" w:rsidP="00A6678F">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A6678F" w:rsidRPr="006C63FC" w:rsidRDefault="00A6678F" w:rsidP="00A6678F">
      <w:pPr>
        <w:autoSpaceDE w:val="0"/>
        <w:autoSpaceDN w:val="0"/>
        <w:adjustRightInd w:val="0"/>
        <w:spacing w:line="276" w:lineRule="auto"/>
        <w:ind w:firstLine="709"/>
        <w:jc w:val="both"/>
        <w:rPr>
          <w:b/>
          <w:bCs/>
        </w:rPr>
      </w:pPr>
    </w:p>
    <w:p w:rsidR="00A6678F" w:rsidRPr="006C63FC" w:rsidRDefault="00A6678F" w:rsidP="00A6678F">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A6678F" w:rsidRPr="006C63FC" w:rsidTr="00A6678F">
        <w:trPr>
          <w:trHeight w:val="385"/>
        </w:trPr>
        <w:tc>
          <w:tcPr>
            <w:tcW w:w="854" w:type="dxa"/>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6678F" w:rsidRPr="006C63FC" w:rsidRDefault="00A6678F" w:rsidP="00A6678F">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A6678F" w:rsidRPr="006C63FC" w:rsidRDefault="00A6678F" w:rsidP="00A6678F">
            <w:pPr>
              <w:autoSpaceDE w:val="0"/>
              <w:autoSpaceDN w:val="0"/>
              <w:adjustRightInd w:val="0"/>
              <w:jc w:val="center"/>
            </w:pPr>
            <w:r w:rsidRPr="006C63FC">
              <w:t xml:space="preserve">Средства оценивания </w:t>
            </w:r>
            <w:r>
              <w:t>ОР</w:t>
            </w:r>
          </w:p>
        </w:tc>
      </w:tr>
      <w:tr w:rsidR="00A6678F" w:rsidRPr="006C63FC" w:rsidTr="00A6678F">
        <w:trPr>
          <w:trHeight w:val="3031"/>
        </w:trPr>
        <w:tc>
          <w:tcPr>
            <w:tcW w:w="854" w:type="dxa"/>
            <w:tcBorders>
              <w:top w:val="single" w:sz="2" w:space="0" w:color="000000"/>
              <w:left w:val="single" w:sz="2" w:space="0" w:color="000000"/>
              <w:bottom w:val="single" w:sz="4" w:space="0" w:color="auto"/>
              <w:right w:val="single" w:sz="2" w:space="0" w:color="000000"/>
            </w:tcBorders>
          </w:tcPr>
          <w:p w:rsidR="00A6678F" w:rsidRPr="0034410A" w:rsidRDefault="00A6678F" w:rsidP="00A6678F">
            <w:pPr>
              <w:ind w:right="-108"/>
              <w:rPr>
                <w:sz w:val="22"/>
                <w:szCs w:val="22"/>
              </w:rPr>
            </w:pPr>
            <w:r w:rsidRPr="0034410A">
              <w:rPr>
                <w:sz w:val="22"/>
                <w:szCs w:val="22"/>
              </w:rPr>
              <w:t>ОР.</w:t>
            </w:r>
            <w:r>
              <w:rPr>
                <w:sz w:val="22"/>
                <w:szCs w:val="22"/>
              </w:rPr>
              <w:t>3</w:t>
            </w:r>
          </w:p>
          <w:p w:rsidR="00A6678F" w:rsidRPr="006C63FC" w:rsidRDefault="00A6678F" w:rsidP="00A6678F">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A6678F" w:rsidRPr="008E5627" w:rsidRDefault="00A6678F" w:rsidP="00A6678F">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A6678F" w:rsidRPr="0034410A" w:rsidRDefault="00A6678F" w:rsidP="00A6678F">
            <w:pPr>
              <w:ind w:right="-108"/>
              <w:rPr>
                <w:sz w:val="22"/>
                <w:szCs w:val="22"/>
              </w:rPr>
            </w:pPr>
            <w:r>
              <w:rPr>
                <w:sz w:val="22"/>
                <w:szCs w:val="22"/>
              </w:rPr>
              <w:t>ОР.3-1</w:t>
            </w:r>
          </w:p>
          <w:p w:rsidR="00A6678F" w:rsidRDefault="00A6678F" w:rsidP="00A6678F">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A6678F" w:rsidRPr="008E5627" w:rsidRDefault="00A6678F" w:rsidP="00A6678F">
            <w:pPr>
              <w:tabs>
                <w:tab w:val="left" w:pos="160"/>
                <w:tab w:val="left" w:pos="415"/>
              </w:tabs>
              <w:rPr>
                <w:sz w:val="22"/>
                <w:szCs w:val="22"/>
              </w:rPr>
            </w:pPr>
            <w:r>
              <w:rPr>
                <w:sz w:val="22"/>
                <w:szCs w:val="22"/>
              </w:rPr>
              <w:t>Демонстрирует навыки инициации, планирования, реализации, контроля и завершения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A6678F" w:rsidRDefault="00A6678F" w:rsidP="00A6678F">
            <w:pPr>
              <w:rPr>
                <w:sz w:val="22"/>
                <w:szCs w:val="22"/>
              </w:rPr>
            </w:pPr>
            <w:r>
              <w:rPr>
                <w:sz w:val="22"/>
                <w:szCs w:val="22"/>
              </w:rPr>
              <w:t>ПК-6,</w:t>
            </w:r>
          </w:p>
          <w:p w:rsidR="00A6678F" w:rsidRDefault="00A6678F" w:rsidP="00A6678F">
            <w:pPr>
              <w:rPr>
                <w:sz w:val="22"/>
                <w:szCs w:val="22"/>
              </w:rPr>
            </w:pPr>
            <w:r>
              <w:rPr>
                <w:sz w:val="22"/>
                <w:szCs w:val="22"/>
              </w:rPr>
              <w:t>ПК-7</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A6678F" w:rsidRDefault="00A6678F" w:rsidP="00A6678F">
            <w:pPr>
              <w:rPr>
                <w:sz w:val="22"/>
                <w:szCs w:val="22"/>
              </w:rPr>
            </w:pPr>
            <w:r>
              <w:rPr>
                <w:sz w:val="22"/>
                <w:szCs w:val="22"/>
              </w:rPr>
              <w:t>Тест</w:t>
            </w:r>
          </w:p>
          <w:p w:rsidR="00A6678F" w:rsidRDefault="00A6678F" w:rsidP="00A6678F">
            <w:pPr>
              <w:rPr>
                <w:sz w:val="22"/>
                <w:szCs w:val="22"/>
              </w:rPr>
            </w:pPr>
            <w:r>
              <w:rPr>
                <w:sz w:val="22"/>
                <w:szCs w:val="22"/>
              </w:rPr>
              <w:t>Задание для контрольной работы</w:t>
            </w:r>
          </w:p>
          <w:p w:rsidR="00A6678F" w:rsidRDefault="00A6678F" w:rsidP="00A6678F">
            <w:pPr>
              <w:rPr>
                <w:sz w:val="22"/>
                <w:szCs w:val="22"/>
              </w:rPr>
            </w:pPr>
            <w:r>
              <w:rPr>
                <w:sz w:val="22"/>
                <w:szCs w:val="22"/>
              </w:rPr>
              <w:t>Проектные задания</w:t>
            </w:r>
          </w:p>
          <w:p w:rsidR="00A6678F" w:rsidRPr="006C63FC" w:rsidRDefault="00A6678F" w:rsidP="00A6678F">
            <w:pPr>
              <w:autoSpaceDE w:val="0"/>
              <w:autoSpaceDN w:val="0"/>
              <w:adjustRightInd w:val="0"/>
            </w:pPr>
          </w:p>
        </w:tc>
      </w:tr>
    </w:tbl>
    <w:p w:rsidR="00A6678F" w:rsidRDefault="00A6678F" w:rsidP="00A6678F">
      <w:pPr>
        <w:autoSpaceDE w:val="0"/>
        <w:autoSpaceDN w:val="0"/>
        <w:adjustRightInd w:val="0"/>
        <w:jc w:val="both"/>
        <w:rPr>
          <w:b/>
          <w:bCs/>
        </w:rPr>
      </w:pPr>
    </w:p>
    <w:p w:rsidR="00A6678F" w:rsidRPr="006C63FC" w:rsidRDefault="00A6678F" w:rsidP="00A6678F">
      <w:pPr>
        <w:autoSpaceDE w:val="0"/>
        <w:autoSpaceDN w:val="0"/>
        <w:adjustRightInd w:val="0"/>
        <w:ind w:firstLine="709"/>
        <w:jc w:val="both"/>
        <w:rPr>
          <w:b/>
          <w:bCs/>
        </w:rPr>
      </w:pPr>
      <w:r w:rsidRPr="006C63FC">
        <w:rPr>
          <w:b/>
          <w:bCs/>
        </w:rPr>
        <w:t>5. Содержание дисциплины</w:t>
      </w:r>
    </w:p>
    <w:p w:rsidR="00A6678F" w:rsidRDefault="00A6678F" w:rsidP="00A6678F">
      <w:pPr>
        <w:autoSpaceDE w:val="0"/>
        <w:autoSpaceDN w:val="0"/>
        <w:adjustRightInd w:val="0"/>
        <w:ind w:firstLine="709"/>
        <w:jc w:val="both"/>
        <w:rPr>
          <w:bCs/>
          <w:i/>
        </w:rPr>
      </w:pPr>
      <w:r w:rsidRPr="006C63FC">
        <w:rPr>
          <w:bCs/>
          <w:i/>
        </w:rPr>
        <w:t>5.1. Тематический план</w:t>
      </w:r>
    </w:p>
    <w:p w:rsidR="00A6678F" w:rsidRPr="006C63FC" w:rsidRDefault="00A6678F" w:rsidP="00A6678F">
      <w:pPr>
        <w:autoSpaceDE w:val="0"/>
        <w:autoSpaceDN w:val="0"/>
        <w:adjustRightInd w:val="0"/>
        <w:ind w:firstLine="709"/>
        <w:jc w:val="both"/>
        <w:rPr>
          <w:bCs/>
          <w:i/>
        </w:rPr>
      </w:pPr>
    </w:p>
    <w:tbl>
      <w:tblPr>
        <w:tblW w:w="4875" w:type="pct"/>
        <w:tblLayout w:type="fixed"/>
        <w:tblLook w:val="0000" w:firstRow="0" w:lastRow="0" w:firstColumn="0" w:lastColumn="0" w:noHBand="0" w:noVBand="0"/>
      </w:tblPr>
      <w:tblGrid>
        <w:gridCol w:w="4505"/>
        <w:gridCol w:w="853"/>
        <w:gridCol w:w="852"/>
        <w:gridCol w:w="1416"/>
        <w:gridCol w:w="1237"/>
        <w:gridCol w:w="744"/>
      </w:tblGrid>
      <w:tr w:rsidR="00A6678F" w:rsidRPr="006C63FC" w:rsidTr="0034753B">
        <w:trPr>
          <w:trHeight w:val="203"/>
        </w:trPr>
        <w:tc>
          <w:tcPr>
            <w:tcW w:w="4504" w:type="dxa"/>
            <w:vMerge w:val="restart"/>
            <w:tcBorders>
              <w:top w:val="single" w:sz="2" w:space="0" w:color="000000"/>
              <w:left w:val="single" w:sz="2" w:space="0" w:color="000000"/>
              <w:right w:val="single" w:sz="2" w:space="0" w:color="000000"/>
            </w:tcBorders>
          </w:tcPr>
          <w:p w:rsidR="00A6678F" w:rsidRPr="006C63FC" w:rsidRDefault="00A6678F" w:rsidP="00A6678F">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A6678F" w:rsidRPr="006C63FC" w:rsidRDefault="00A6678F" w:rsidP="00A6678F">
            <w:pPr>
              <w:autoSpaceDE w:val="0"/>
              <w:autoSpaceDN w:val="0"/>
              <w:adjustRightInd w:val="0"/>
              <w:jc w:val="center"/>
            </w:pPr>
            <w:r w:rsidRPr="006C63FC">
              <w:t>Самостоятельная работа</w:t>
            </w:r>
          </w:p>
        </w:tc>
        <w:tc>
          <w:tcPr>
            <w:tcW w:w="744" w:type="dxa"/>
            <w:vMerge w:val="restart"/>
            <w:tcBorders>
              <w:top w:val="single" w:sz="2" w:space="0" w:color="000000"/>
              <w:left w:val="single" w:sz="2" w:space="0" w:color="000000"/>
              <w:right w:val="single" w:sz="2" w:space="0" w:color="000000"/>
            </w:tcBorders>
            <w:shd w:val="clear" w:color="000000" w:fill="FFFFFF"/>
          </w:tcPr>
          <w:p w:rsidR="00A6678F" w:rsidRPr="006C63FC" w:rsidRDefault="00A6678F" w:rsidP="00A6678F">
            <w:pPr>
              <w:autoSpaceDE w:val="0"/>
              <w:autoSpaceDN w:val="0"/>
              <w:adjustRightInd w:val="0"/>
              <w:jc w:val="center"/>
            </w:pPr>
            <w:r w:rsidRPr="006C63FC">
              <w:t>Всего часов по дисциплине</w:t>
            </w:r>
          </w:p>
        </w:tc>
      </w:tr>
      <w:tr w:rsidR="00A6678F" w:rsidRPr="006C63FC" w:rsidTr="0034753B">
        <w:trPr>
          <w:trHeight w:val="533"/>
        </w:trPr>
        <w:tc>
          <w:tcPr>
            <w:tcW w:w="4504" w:type="dxa"/>
            <w:vMerge/>
            <w:tcBorders>
              <w:left w:val="single" w:sz="2" w:space="0" w:color="000000"/>
              <w:right w:val="single" w:sz="2" w:space="0" w:color="000000"/>
            </w:tcBorders>
          </w:tcPr>
          <w:p w:rsidR="00A6678F" w:rsidRPr="006C63FC" w:rsidRDefault="00A6678F" w:rsidP="00A6678F">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6678F" w:rsidRPr="006C63FC" w:rsidRDefault="00A6678F" w:rsidP="00A6678F">
            <w:pPr>
              <w:tabs>
                <w:tab w:val="left" w:pos="814"/>
              </w:tabs>
              <w:jc w:val="center"/>
            </w:pPr>
            <w:r w:rsidRPr="006C63FC">
              <w:t xml:space="preserve">Контактная СР (в т.ч. </w:t>
            </w:r>
          </w:p>
          <w:p w:rsidR="00A6678F" w:rsidRPr="006C63FC" w:rsidRDefault="00A6678F" w:rsidP="00A6678F">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A6678F" w:rsidRPr="006C63FC" w:rsidRDefault="00A6678F" w:rsidP="00A6678F">
            <w:pPr>
              <w:autoSpaceDE w:val="0"/>
              <w:autoSpaceDN w:val="0"/>
              <w:adjustRightInd w:val="0"/>
              <w:jc w:val="center"/>
            </w:pPr>
          </w:p>
        </w:tc>
        <w:tc>
          <w:tcPr>
            <w:tcW w:w="744" w:type="dxa"/>
            <w:vMerge/>
            <w:tcBorders>
              <w:left w:val="single" w:sz="2" w:space="0" w:color="000000"/>
              <w:right w:val="single" w:sz="2" w:space="0" w:color="000000"/>
            </w:tcBorders>
            <w:shd w:val="clear" w:color="000000" w:fill="FFFFFF"/>
          </w:tcPr>
          <w:p w:rsidR="00A6678F" w:rsidRPr="006C63FC" w:rsidRDefault="00A6678F" w:rsidP="00A6678F">
            <w:pPr>
              <w:autoSpaceDE w:val="0"/>
              <w:autoSpaceDN w:val="0"/>
              <w:adjustRightInd w:val="0"/>
              <w:jc w:val="center"/>
            </w:pPr>
          </w:p>
        </w:tc>
      </w:tr>
      <w:tr w:rsidR="00A6678F" w:rsidRPr="006C63FC" w:rsidTr="0034753B">
        <w:trPr>
          <w:trHeight w:val="1"/>
        </w:trPr>
        <w:tc>
          <w:tcPr>
            <w:tcW w:w="4504" w:type="dxa"/>
            <w:vMerge/>
            <w:tcBorders>
              <w:left w:val="single" w:sz="2" w:space="0" w:color="000000"/>
              <w:bottom w:val="single" w:sz="2" w:space="0" w:color="000000"/>
              <w:right w:val="single" w:sz="2" w:space="0" w:color="000000"/>
            </w:tcBorders>
            <w:vAlign w:val="center"/>
          </w:tcPr>
          <w:p w:rsidR="00A6678F" w:rsidRPr="006C63FC" w:rsidRDefault="00A6678F" w:rsidP="00A6678F">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A6678F" w:rsidRPr="006C63FC" w:rsidRDefault="00A6678F" w:rsidP="00A6678F">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A6678F" w:rsidRPr="006C63FC" w:rsidRDefault="00A6678F" w:rsidP="00A6678F">
            <w:pPr>
              <w:autoSpaceDE w:val="0"/>
              <w:autoSpaceDN w:val="0"/>
              <w:adjustRightInd w:val="0"/>
            </w:pPr>
          </w:p>
        </w:tc>
        <w:tc>
          <w:tcPr>
            <w:tcW w:w="744" w:type="dxa"/>
            <w:vMerge/>
            <w:tcBorders>
              <w:left w:val="single" w:sz="2" w:space="0" w:color="000000"/>
              <w:bottom w:val="single" w:sz="2" w:space="0" w:color="000000"/>
              <w:right w:val="single" w:sz="2" w:space="0" w:color="000000"/>
            </w:tcBorders>
            <w:shd w:val="clear" w:color="000000" w:fill="FFFFFF"/>
            <w:vAlign w:val="center"/>
          </w:tcPr>
          <w:p w:rsidR="00A6678F" w:rsidRPr="006C63FC" w:rsidRDefault="00A6678F" w:rsidP="00A6678F">
            <w:pPr>
              <w:autoSpaceDE w:val="0"/>
              <w:autoSpaceDN w:val="0"/>
              <w:adjustRightInd w:val="0"/>
            </w:pP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rsidR="00A6678F" w:rsidRPr="00F825CE" w:rsidRDefault="00A6678F" w:rsidP="00A6678F">
            <w:pPr>
              <w:autoSpaceDE w:val="0"/>
              <w:autoSpaceDN w:val="0"/>
              <w:adjustRightInd w:val="0"/>
              <w:jc w:val="both"/>
              <w:rPr>
                <w:b/>
              </w:rPr>
            </w:pPr>
            <w:r w:rsidRPr="00F825CE">
              <w:rPr>
                <w:b/>
                <w:bCs/>
              </w:rPr>
              <w:t xml:space="preserve">Раздел 1. </w:t>
            </w:r>
            <w:r>
              <w:rPr>
                <w:b/>
                <w:bCs/>
              </w:rPr>
              <w:t>Основы управления проектами</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F127A0" w:rsidRDefault="00A6678F" w:rsidP="00A6678F">
            <w:pPr>
              <w:autoSpaceDE w:val="0"/>
              <w:autoSpaceDN w:val="0"/>
              <w:adjustRightInd w:val="0"/>
              <w:jc w:val="center"/>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Pr="00F127A0" w:rsidRDefault="00A6678F" w:rsidP="00A6678F">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127A0" w:rsidRDefault="00A6678F" w:rsidP="00A6678F">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127A0" w:rsidRDefault="00A6678F" w:rsidP="00A6678F">
            <w:pPr>
              <w:autoSpaceDE w:val="0"/>
              <w:autoSpaceDN w:val="0"/>
              <w:adjustRightInd w:val="0"/>
              <w:jc w:val="center"/>
              <w:rPr>
                <w:b/>
              </w:rPr>
            </w:pPr>
            <w:r>
              <w:rPr>
                <w:b/>
              </w:rPr>
              <w:t>6</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127A0" w:rsidRDefault="00A6678F" w:rsidP="00A6678F">
            <w:pPr>
              <w:autoSpaceDE w:val="0"/>
              <w:autoSpaceDN w:val="0"/>
              <w:adjustRightInd w:val="0"/>
              <w:jc w:val="center"/>
              <w:rPr>
                <w:b/>
              </w:rPr>
            </w:pPr>
            <w:r>
              <w:rPr>
                <w:b/>
              </w:rPr>
              <w:t>12</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rsidR="00A6678F" w:rsidRPr="006C63FC" w:rsidRDefault="00A6678F" w:rsidP="00A6678F">
            <w:pPr>
              <w:autoSpaceDE w:val="0"/>
              <w:autoSpaceDN w:val="0"/>
              <w:adjustRightInd w:val="0"/>
            </w:pPr>
            <w:r w:rsidRPr="006C63FC">
              <w:t xml:space="preserve">Тема 1.1. </w:t>
            </w:r>
            <w:r>
              <w:t>Введение в управление проектами</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6</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12</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rsidR="00A6678F" w:rsidRPr="006C63FC" w:rsidRDefault="00A6678F" w:rsidP="00A6678F">
            <w:pPr>
              <w:autoSpaceDE w:val="0"/>
              <w:autoSpaceDN w:val="0"/>
              <w:adjustRightInd w:val="0"/>
            </w:pPr>
            <w:r w:rsidRPr="00F825CE">
              <w:rPr>
                <w:b/>
                <w:bCs/>
              </w:rPr>
              <w:t xml:space="preserve">Раздел 2. </w:t>
            </w:r>
            <w:r>
              <w:rPr>
                <w:b/>
                <w:bCs/>
              </w:rPr>
              <w:t>Основные подсистемы управления проектами</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F127A0" w:rsidRDefault="00A6678F" w:rsidP="00A6678F">
            <w:pPr>
              <w:autoSpaceDE w:val="0"/>
              <w:autoSpaceDN w:val="0"/>
              <w:adjustRightInd w:val="0"/>
              <w:jc w:val="center"/>
              <w:rPr>
                <w:b/>
              </w:rPr>
            </w:pPr>
            <w:r>
              <w:rPr>
                <w:b/>
              </w:rPr>
              <w:t>6</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Pr="00F127A0" w:rsidRDefault="00A6678F" w:rsidP="00A6678F">
            <w:pPr>
              <w:autoSpaceDE w:val="0"/>
              <w:autoSpaceDN w:val="0"/>
              <w:adjustRightInd w:val="0"/>
              <w:jc w:val="center"/>
              <w:rPr>
                <w:b/>
              </w:rPr>
            </w:pPr>
            <w:r>
              <w:rPr>
                <w:b/>
              </w:rPr>
              <w:t>14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127A0" w:rsidRDefault="00A6678F" w:rsidP="00A6678F">
            <w:pPr>
              <w:autoSpaceDE w:val="0"/>
              <w:autoSpaceDN w:val="0"/>
              <w:adjustRightInd w:val="0"/>
              <w:jc w:val="center"/>
              <w:rPr>
                <w:b/>
              </w:rPr>
            </w:pPr>
            <w:r>
              <w:rPr>
                <w:b/>
              </w:rP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127A0" w:rsidRDefault="00A6678F" w:rsidP="00A6678F">
            <w:pPr>
              <w:autoSpaceDE w:val="0"/>
              <w:autoSpaceDN w:val="0"/>
              <w:adjustRightInd w:val="0"/>
              <w:jc w:val="center"/>
              <w:rPr>
                <w:b/>
              </w:rPr>
            </w:pPr>
            <w:r>
              <w:rPr>
                <w:b/>
              </w:rPr>
              <w:t>30</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127A0" w:rsidRDefault="00A6678F" w:rsidP="00A6678F">
            <w:pPr>
              <w:autoSpaceDE w:val="0"/>
              <w:autoSpaceDN w:val="0"/>
              <w:adjustRightInd w:val="0"/>
              <w:jc w:val="center"/>
              <w:rPr>
                <w:b/>
              </w:rPr>
            </w:pPr>
            <w:r>
              <w:rPr>
                <w:b/>
              </w:rPr>
              <w:t>60</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rsidR="00A6678F" w:rsidRPr="006C63FC" w:rsidRDefault="00A6678F" w:rsidP="00A6678F">
            <w:pPr>
              <w:autoSpaceDE w:val="0"/>
              <w:autoSpaceDN w:val="0"/>
              <w:adjustRightInd w:val="0"/>
            </w:pPr>
            <w:r>
              <w:t>Тема 2.1. Процессы управления проектом. Управление содержанием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10</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rsidR="00A6678F" w:rsidRDefault="00A6678F" w:rsidP="00A6678F">
            <w:pPr>
              <w:autoSpaceDE w:val="0"/>
              <w:autoSpaceDN w:val="0"/>
              <w:adjustRightInd w:val="0"/>
            </w:pPr>
            <w:r>
              <w:t>Тема 2.2. Управление длительностью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Default="00A6678F" w:rsidP="00A6678F">
            <w:pPr>
              <w:autoSpaceDE w:val="0"/>
              <w:autoSpaceDN w:val="0"/>
              <w:adjustRightInd w:val="0"/>
              <w:jc w:val="center"/>
            </w:pPr>
            <w:r>
              <w:t>10</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rsidR="00A6678F" w:rsidRPr="006C63FC" w:rsidRDefault="00A6678F" w:rsidP="00A6678F">
            <w:pPr>
              <w:autoSpaceDE w:val="0"/>
              <w:autoSpaceDN w:val="0"/>
              <w:adjustRightInd w:val="0"/>
            </w:pPr>
            <w:r w:rsidRPr="006C63FC">
              <w:t>Тема 2.</w:t>
            </w:r>
            <w:r>
              <w:t>3</w:t>
            </w:r>
            <w:r w:rsidRPr="006C63FC">
              <w:t xml:space="preserve">. </w:t>
            </w:r>
            <w:r>
              <w:t xml:space="preserve">Управление стоимостью </w:t>
            </w:r>
            <w:r>
              <w:lastRenderedPageBreak/>
              <w:t>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lastRenderedPageBreak/>
              <w:t>1</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rsidRPr="006C3159">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12</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tcPr>
          <w:p w:rsidR="00A6678F" w:rsidRDefault="00A6678F" w:rsidP="00A6678F">
            <w:r w:rsidRPr="006C7009">
              <w:t>Тема 2.</w:t>
            </w:r>
            <w:r>
              <w:t>4</w:t>
            </w:r>
            <w:r w:rsidRPr="006C7009">
              <w:t xml:space="preserve">. Управление </w:t>
            </w:r>
            <w:r>
              <w:t>рисками</w:t>
            </w:r>
            <w:r w:rsidRPr="006C7009">
              <w:t xml:space="preserve">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Default="00A6678F" w:rsidP="00A6678F">
            <w:pPr>
              <w:autoSpaceDE w:val="0"/>
              <w:autoSpaceDN w:val="0"/>
              <w:adjustRightInd w:val="0"/>
              <w:jc w:val="center"/>
            </w:pPr>
            <w:r>
              <w:t>9</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tcPr>
          <w:p w:rsidR="00A6678F" w:rsidRDefault="00A6678F" w:rsidP="00A6678F">
            <w:r w:rsidRPr="006C7009">
              <w:t>Тема 2.</w:t>
            </w:r>
            <w:r>
              <w:t>5</w:t>
            </w:r>
            <w:r w:rsidRPr="006C7009">
              <w:t xml:space="preserve">. Управление </w:t>
            </w:r>
            <w:r>
              <w:t>человеческими ресурсами</w:t>
            </w:r>
            <w:r w:rsidRPr="006C7009">
              <w:t xml:space="preserve">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Default="00A6678F" w:rsidP="00A6678F">
            <w:pPr>
              <w:autoSpaceDE w:val="0"/>
              <w:autoSpaceDN w:val="0"/>
              <w:adjustRightInd w:val="0"/>
              <w:jc w:val="center"/>
            </w:pPr>
            <w:r>
              <w:t>9</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tcPr>
          <w:p w:rsidR="00A6678F" w:rsidRPr="006C7009" w:rsidRDefault="00A6678F" w:rsidP="00A6678F">
            <w:r>
              <w:t>Тема 2.6.Управление качеством проекта. Контроль и завершение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Default="00A6678F" w:rsidP="00A6678F">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Default="00A6678F" w:rsidP="00A6678F">
            <w:pPr>
              <w:autoSpaceDE w:val="0"/>
              <w:autoSpaceDN w:val="0"/>
              <w:adjustRightInd w:val="0"/>
              <w:jc w:val="center"/>
            </w:pPr>
            <w:r>
              <w:t>5</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Default="00A6678F" w:rsidP="00A6678F">
            <w:pPr>
              <w:autoSpaceDE w:val="0"/>
              <w:autoSpaceDN w:val="0"/>
              <w:adjustRightInd w:val="0"/>
              <w:jc w:val="center"/>
            </w:pPr>
            <w:r>
              <w:t>10</w:t>
            </w:r>
          </w:p>
        </w:tc>
      </w:tr>
      <w:tr w:rsidR="00A6678F" w:rsidRPr="006C63FC" w:rsidTr="0034753B">
        <w:trPr>
          <w:trHeight w:val="1"/>
        </w:trPr>
        <w:tc>
          <w:tcPr>
            <w:tcW w:w="4504" w:type="dxa"/>
            <w:tcBorders>
              <w:top w:val="single" w:sz="2" w:space="0" w:color="000000"/>
              <w:left w:val="single" w:sz="2" w:space="0" w:color="000000"/>
              <w:bottom w:val="single" w:sz="2" w:space="0" w:color="000000"/>
              <w:right w:val="single" w:sz="2" w:space="0" w:color="000000"/>
            </w:tcBorders>
            <w:vAlign w:val="center"/>
          </w:tcPr>
          <w:p w:rsidR="00A6678F" w:rsidRPr="006C63FC" w:rsidRDefault="00A6678F" w:rsidP="00A6678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A6678F" w:rsidRPr="006C3159" w:rsidRDefault="00A6678F" w:rsidP="00A6678F">
            <w:pPr>
              <w:autoSpaceDE w:val="0"/>
              <w:autoSpaceDN w:val="0"/>
              <w:adjustRightInd w:val="0"/>
              <w:jc w:val="center"/>
            </w:pPr>
            <w:r w:rsidRPr="006C3159">
              <w:t>1</w:t>
            </w:r>
            <w: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rsidRPr="006C3159">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36</w:t>
            </w:r>
          </w:p>
        </w:tc>
        <w:tc>
          <w:tcPr>
            <w:tcW w:w="74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3159" w:rsidRDefault="00A6678F" w:rsidP="00A6678F">
            <w:pPr>
              <w:autoSpaceDE w:val="0"/>
              <w:autoSpaceDN w:val="0"/>
              <w:adjustRightInd w:val="0"/>
              <w:jc w:val="center"/>
            </w:pPr>
            <w:r>
              <w:t>72</w:t>
            </w:r>
          </w:p>
        </w:tc>
      </w:tr>
    </w:tbl>
    <w:p w:rsidR="00A6678F" w:rsidRPr="006C63FC" w:rsidRDefault="00A6678F" w:rsidP="00A6678F">
      <w:pPr>
        <w:rPr>
          <w:bCs/>
          <w:i/>
        </w:rPr>
      </w:pPr>
    </w:p>
    <w:p w:rsidR="00A6678F" w:rsidRPr="00BF5D7C" w:rsidRDefault="00A6678F" w:rsidP="00A6678F">
      <w:pPr>
        <w:autoSpaceDE w:val="0"/>
        <w:autoSpaceDN w:val="0"/>
        <w:adjustRightInd w:val="0"/>
        <w:spacing w:line="276" w:lineRule="auto"/>
        <w:ind w:firstLine="709"/>
        <w:jc w:val="both"/>
        <w:rPr>
          <w:bCs/>
          <w:i/>
        </w:rPr>
      </w:pPr>
      <w:r w:rsidRPr="00BF5D7C">
        <w:rPr>
          <w:bCs/>
          <w:i/>
        </w:rPr>
        <w:t>5.2. Методы обучения</w:t>
      </w:r>
    </w:p>
    <w:p w:rsidR="00A6678F" w:rsidRPr="00BF5D7C" w:rsidRDefault="00A6678F" w:rsidP="00A6678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w:t>
      </w:r>
      <w:r>
        <w:t>обучения используется учебное проектирование</w:t>
      </w:r>
      <w:r w:rsidRPr="00BF5D7C">
        <w:rPr>
          <w:bCs/>
        </w:rPr>
        <w:t>.</w:t>
      </w:r>
    </w:p>
    <w:p w:rsidR="00A6678F" w:rsidRPr="006C63FC" w:rsidRDefault="00A6678F" w:rsidP="00A6678F">
      <w:pPr>
        <w:autoSpaceDE w:val="0"/>
        <w:autoSpaceDN w:val="0"/>
        <w:adjustRightInd w:val="0"/>
        <w:spacing w:line="276" w:lineRule="auto"/>
        <w:ind w:firstLine="709"/>
        <w:jc w:val="both"/>
        <w:rPr>
          <w:bCs/>
          <w:i/>
        </w:rPr>
      </w:pPr>
    </w:p>
    <w:p w:rsidR="00A6678F" w:rsidRPr="006C63FC" w:rsidRDefault="00A6678F" w:rsidP="00A6678F">
      <w:pPr>
        <w:autoSpaceDE w:val="0"/>
        <w:autoSpaceDN w:val="0"/>
        <w:adjustRightInd w:val="0"/>
        <w:spacing w:line="276" w:lineRule="auto"/>
        <w:ind w:firstLine="709"/>
        <w:jc w:val="both"/>
        <w:rPr>
          <w:b/>
          <w:bCs/>
        </w:rPr>
      </w:pPr>
      <w:r w:rsidRPr="006C63FC">
        <w:rPr>
          <w:b/>
          <w:bCs/>
        </w:rPr>
        <w:t xml:space="preserve">6. </w:t>
      </w:r>
      <w:r w:rsidR="00FD02A1">
        <w:rPr>
          <w:b/>
          <w:bCs/>
        </w:rPr>
        <w:t xml:space="preserve">Рейтинг -план </w:t>
      </w:r>
      <w:r w:rsidRPr="006C63FC">
        <w:rPr>
          <w:b/>
          <w:bCs/>
        </w:rPr>
        <w:t>дисциплины</w:t>
      </w:r>
    </w:p>
    <w:p w:rsidR="00A6678F" w:rsidRDefault="00A6678F" w:rsidP="00A6678F">
      <w:pPr>
        <w:autoSpaceDE w:val="0"/>
        <w:autoSpaceDN w:val="0"/>
        <w:adjustRightInd w:val="0"/>
        <w:spacing w:line="276" w:lineRule="auto"/>
        <w:ind w:firstLine="709"/>
        <w:jc w:val="both"/>
        <w:rPr>
          <w:bCs/>
          <w:i/>
        </w:rPr>
      </w:pPr>
      <w:r w:rsidRPr="006C63FC">
        <w:rPr>
          <w:bCs/>
          <w:i/>
        </w:rPr>
        <w:t>6.1. Рейтинг-план</w:t>
      </w:r>
    </w:p>
    <w:tbl>
      <w:tblPr>
        <w:tblW w:w="4875" w:type="pct"/>
        <w:tblLayout w:type="fixed"/>
        <w:tblLook w:val="0000" w:firstRow="0" w:lastRow="0" w:firstColumn="0" w:lastColumn="0" w:noHBand="0" w:noVBand="0"/>
      </w:tblPr>
      <w:tblGrid>
        <w:gridCol w:w="493"/>
        <w:gridCol w:w="892"/>
        <w:gridCol w:w="2126"/>
        <w:gridCol w:w="1560"/>
        <w:gridCol w:w="1275"/>
        <w:gridCol w:w="1133"/>
        <w:gridCol w:w="853"/>
        <w:gridCol w:w="1275"/>
      </w:tblGrid>
      <w:tr w:rsidR="00A6678F" w:rsidRPr="006C63FC" w:rsidTr="0034753B">
        <w:trPr>
          <w:trHeight w:val="600"/>
        </w:trPr>
        <w:tc>
          <w:tcPr>
            <w:tcW w:w="492" w:type="dxa"/>
            <w:vMerge w:val="restart"/>
            <w:tcBorders>
              <w:top w:val="single" w:sz="2" w:space="0" w:color="000000"/>
              <w:left w:val="single" w:sz="2" w:space="0" w:color="000000"/>
              <w:bottom w:val="nil"/>
              <w:right w:val="single" w:sz="2" w:space="0" w:color="000000"/>
            </w:tcBorders>
            <w:shd w:val="clear" w:color="000000" w:fill="FFFFFF"/>
          </w:tcPr>
          <w:p w:rsidR="00A6678F" w:rsidRPr="006C63FC" w:rsidRDefault="00A6678F" w:rsidP="00A6678F">
            <w:pPr>
              <w:autoSpaceDE w:val="0"/>
              <w:autoSpaceDN w:val="0"/>
              <w:adjustRightInd w:val="0"/>
              <w:jc w:val="center"/>
            </w:pPr>
            <w:r w:rsidRPr="006C63FC">
              <w:rPr>
                <w:color w:val="000000"/>
              </w:rPr>
              <w:t>№ п/п</w:t>
            </w:r>
          </w:p>
        </w:tc>
        <w:tc>
          <w:tcPr>
            <w:tcW w:w="892" w:type="dxa"/>
            <w:vMerge w:val="restart"/>
            <w:tcBorders>
              <w:top w:val="single" w:sz="2" w:space="0" w:color="000000"/>
              <w:left w:val="single" w:sz="2" w:space="0" w:color="000000"/>
              <w:right w:val="single" w:sz="2" w:space="0" w:color="000000"/>
            </w:tcBorders>
          </w:tcPr>
          <w:p w:rsidR="00A6678F" w:rsidRPr="006C63FC" w:rsidRDefault="00A6678F" w:rsidP="00A6678F">
            <w:pPr>
              <w:autoSpaceDE w:val="0"/>
              <w:autoSpaceDN w:val="0"/>
              <w:adjustRightInd w:val="0"/>
              <w:jc w:val="center"/>
              <w:rPr>
                <w:color w:val="000000"/>
              </w:rPr>
            </w:pPr>
            <w:r>
              <w:rPr>
                <w:color w:val="000000"/>
              </w:rPr>
              <w:t>Код ОР дисциплины</w:t>
            </w:r>
          </w:p>
        </w:tc>
        <w:tc>
          <w:tcPr>
            <w:tcW w:w="2126" w:type="dxa"/>
            <w:vMerge w:val="restart"/>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rPr>
                <w:color w:val="000000"/>
              </w:rPr>
            </w:pPr>
            <w:r w:rsidRPr="006C63FC">
              <w:rPr>
                <w:color w:val="000000"/>
              </w:rPr>
              <w:t>Виды учебной деятельности</w:t>
            </w:r>
          </w:p>
          <w:p w:rsidR="00A6678F" w:rsidRPr="006C63FC" w:rsidRDefault="00A6678F" w:rsidP="00A6678F">
            <w:pPr>
              <w:autoSpaceDE w:val="0"/>
              <w:autoSpaceDN w:val="0"/>
              <w:adjustRightInd w:val="0"/>
              <w:jc w:val="center"/>
            </w:pPr>
            <w:r w:rsidRPr="006C63FC">
              <w:rPr>
                <w:color w:val="000000"/>
              </w:rPr>
              <w:t>обучающегося</w:t>
            </w:r>
          </w:p>
        </w:tc>
        <w:tc>
          <w:tcPr>
            <w:tcW w:w="1560" w:type="dxa"/>
            <w:vMerge w:val="restart"/>
            <w:tcBorders>
              <w:top w:val="single" w:sz="2" w:space="0" w:color="000000"/>
              <w:left w:val="single" w:sz="2" w:space="0" w:color="000000"/>
              <w:right w:val="single" w:sz="2" w:space="0" w:color="000000"/>
            </w:tcBorders>
          </w:tcPr>
          <w:p w:rsidR="00A6678F" w:rsidRPr="00C228AB" w:rsidRDefault="00A6678F" w:rsidP="00A6678F">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A6678F" w:rsidRPr="00C228AB" w:rsidRDefault="00A6678F" w:rsidP="00A6678F">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rPr>
                <w:color w:val="000000"/>
              </w:rPr>
              <w:t>Число заданий за семестр</w:t>
            </w:r>
          </w:p>
        </w:tc>
        <w:tc>
          <w:tcPr>
            <w:tcW w:w="2128" w:type="dxa"/>
            <w:gridSpan w:val="2"/>
            <w:tcBorders>
              <w:top w:val="single" w:sz="2" w:space="0" w:color="000000"/>
              <w:left w:val="nil"/>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rPr>
                <w:color w:val="000000"/>
              </w:rPr>
              <w:t>Баллы</w:t>
            </w:r>
          </w:p>
        </w:tc>
      </w:tr>
      <w:tr w:rsidR="00A6678F" w:rsidRPr="006C63FC" w:rsidTr="0034753B">
        <w:trPr>
          <w:trHeight w:val="300"/>
        </w:trPr>
        <w:tc>
          <w:tcPr>
            <w:tcW w:w="492" w:type="dxa"/>
            <w:vMerge/>
            <w:tcBorders>
              <w:top w:val="nil"/>
              <w:left w:val="single" w:sz="2" w:space="0" w:color="000000"/>
              <w:bottom w:val="single" w:sz="2" w:space="0" w:color="000000"/>
              <w:right w:val="single" w:sz="2" w:space="0" w:color="000000"/>
            </w:tcBorders>
            <w:shd w:val="clear" w:color="000000" w:fill="FFFFFF"/>
          </w:tcPr>
          <w:p w:rsidR="00A6678F" w:rsidRPr="006C63FC" w:rsidRDefault="00A6678F" w:rsidP="00A6678F">
            <w:pPr>
              <w:autoSpaceDE w:val="0"/>
              <w:autoSpaceDN w:val="0"/>
              <w:adjustRightInd w:val="0"/>
            </w:pPr>
          </w:p>
        </w:tc>
        <w:tc>
          <w:tcPr>
            <w:tcW w:w="892" w:type="dxa"/>
            <w:vMerge/>
            <w:tcBorders>
              <w:left w:val="single" w:sz="2" w:space="0" w:color="000000"/>
              <w:bottom w:val="single" w:sz="2" w:space="0" w:color="000000"/>
              <w:right w:val="single" w:sz="2" w:space="0" w:color="000000"/>
            </w:tcBorders>
            <w:shd w:val="clear" w:color="000000" w:fill="FFFFFF"/>
          </w:tcPr>
          <w:p w:rsidR="00A6678F" w:rsidRPr="006C63FC" w:rsidRDefault="00A6678F" w:rsidP="00A6678F">
            <w:pPr>
              <w:autoSpaceDE w:val="0"/>
              <w:autoSpaceDN w:val="0"/>
              <w:adjustRightInd w:val="0"/>
            </w:pPr>
          </w:p>
        </w:tc>
        <w:tc>
          <w:tcPr>
            <w:tcW w:w="212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63FC" w:rsidRDefault="00A6678F" w:rsidP="00A6678F">
            <w:pPr>
              <w:autoSpaceDE w:val="0"/>
              <w:autoSpaceDN w:val="0"/>
              <w:adjustRightInd w:val="0"/>
            </w:pPr>
          </w:p>
        </w:tc>
        <w:tc>
          <w:tcPr>
            <w:tcW w:w="1560" w:type="dxa"/>
            <w:vMerge/>
            <w:tcBorders>
              <w:left w:val="single" w:sz="2" w:space="0" w:color="000000"/>
              <w:bottom w:val="single" w:sz="2" w:space="0" w:color="000000"/>
              <w:right w:val="single" w:sz="2" w:space="0" w:color="000000"/>
            </w:tcBorders>
            <w:shd w:val="clear" w:color="000000" w:fill="FFFFFF"/>
          </w:tcPr>
          <w:p w:rsidR="00A6678F" w:rsidRPr="00C228AB" w:rsidRDefault="00A6678F" w:rsidP="00A6678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C228AB" w:rsidRDefault="00A6678F" w:rsidP="00A6678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6C63FC" w:rsidRDefault="00A6678F" w:rsidP="00A6678F">
            <w:pPr>
              <w:autoSpaceDE w:val="0"/>
              <w:autoSpaceDN w:val="0"/>
              <w:adjustRightInd w:val="0"/>
            </w:pPr>
          </w:p>
        </w:tc>
        <w:tc>
          <w:tcPr>
            <w:tcW w:w="853" w:type="dxa"/>
            <w:tcBorders>
              <w:top w:val="nil"/>
              <w:left w:val="nil"/>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rPr>
                <w:color w:val="000000"/>
              </w:rPr>
              <w:t>Минимальный</w:t>
            </w:r>
          </w:p>
        </w:tc>
        <w:tc>
          <w:tcPr>
            <w:tcW w:w="1275" w:type="dxa"/>
            <w:tcBorders>
              <w:top w:val="nil"/>
              <w:left w:val="nil"/>
              <w:bottom w:val="single" w:sz="2" w:space="0" w:color="000000"/>
              <w:right w:val="single" w:sz="2" w:space="0" w:color="000000"/>
            </w:tcBorders>
          </w:tcPr>
          <w:p w:rsidR="00A6678F" w:rsidRPr="006C63FC" w:rsidRDefault="00A6678F" w:rsidP="00A6678F">
            <w:pPr>
              <w:autoSpaceDE w:val="0"/>
              <w:autoSpaceDN w:val="0"/>
              <w:adjustRightInd w:val="0"/>
              <w:jc w:val="center"/>
            </w:pPr>
            <w:r w:rsidRPr="006C63FC">
              <w:rPr>
                <w:color w:val="000000"/>
              </w:rPr>
              <w:t>Максимальный</w:t>
            </w:r>
          </w:p>
        </w:tc>
      </w:tr>
      <w:tr w:rsidR="00A6678F" w:rsidRPr="00F825CE" w:rsidTr="0034753B">
        <w:trPr>
          <w:trHeight w:val="792"/>
        </w:trPr>
        <w:tc>
          <w:tcPr>
            <w:tcW w:w="492" w:type="dxa"/>
            <w:vMerge w:val="restart"/>
            <w:tcBorders>
              <w:top w:val="single" w:sz="2" w:space="0" w:color="000000"/>
              <w:left w:val="single" w:sz="2" w:space="0" w:color="000000"/>
              <w:right w:val="single" w:sz="2" w:space="0" w:color="000000"/>
            </w:tcBorders>
            <w:shd w:val="clear" w:color="000000" w:fill="FFFFFF"/>
          </w:tcPr>
          <w:p w:rsidR="00A6678F" w:rsidRPr="00F825CE" w:rsidRDefault="00A6678F" w:rsidP="00A6678F">
            <w:pPr>
              <w:autoSpaceDE w:val="0"/>
              <w:autoSpaceDN w:val="0"/>
              <w:adjustRightInd w:val="0"/>
              <w:jc w:val="both"/>
            </w:pPr>
            <w:r w:rsidRPr="00F825CE">
              <w:t>1</w:t>
            </w:r>
          </w:p>
        </w:tc>
        <w:tc>
          <w:tcPr>
            <w:tcW w:w="892" w:type="dxa"/>
            <w:vMerge w:val="restart"/>
            <w:tcBorders>
              <w:top w:val="single" w:sz="2" w:space="0" w:color="000000"/>
              <w:left w:val="single" w:sz="2" w:space="0" w:color="000000"/>
              <w:right w:val="single" w:sz="2" w:space="0" w:color="000000"/>
            </w:tcBorders>
            <w:shd w:val="clear" w:color="000000" w:fill="FFFFFF"/>
          </w:tcPr>
          <w:p w:rsidR="00A6678F" w:rsidRPr="0034410A" w:rsidRDefault="00A6678F" w:rsidP="00A6678F">
            <w:pPr>
              <w:ind w:right="-108"/>
              <w:rPr>
                <w:sz w:val="22"/>
                <w:szCs w:val="22"/>
              </w:rPr>
            </w:pPr>
            <w:r>
              <w:rPr>
                <w:sz w:val="22"/>
                <w:szCs w:val="22"/>
              </w:rPr>
              <w:t>ОР.3-1</w:t>
            </w:r>
          </w:p>
          <w:p w:rsidR="00A6678F" w:rsidRDefault="00A6678F" w:rsidP="00A6678F">
            <w:pPr>
              <w:tabs>
                <w:tab w:val="left" w:pos="160"/>
                <w:tab w:val="left" w:pos="415"/>
              </w:tabs>
              <w:rPr>
                <w:sz w:val="22"/>
                <w:szCs w:val="22"/>
              </w:rPr>
            </w:pPr>
          </w:p>
        </w:tc>
        <w:tc>
          <w:tcPr>
            <w:tcW w:w="2126" w:type="dxa"/>
            <w:vMerge w:val="restart"/>
            <w:tcBorders>
              <w:top w:val="single" w:sz="2" w:space="0" w:color="000000"/>
              <w:left w:val="single" w:sz="2" w:space="0" w:color="000000"/>
              <w:right w:val="single" w:sz="2" w:space="0" w:color="000000"/>
            </w:tcBorders>
            <w:shd w:val="clear" w:color="000000" w:fill="FFFFFF"/>
          </w:tcPr>
          <w:p w:rsidR="00A6678F" w:rsidRPr="00484884" w:rsidRDefault="00A6678F" w:rsidP="00A6678F">
            <w:pPr>
              <w:autoSpaceDE w:val="0"/>
              <w:autoSpaceDN w:val="0"/>
              <w:adjustRightInd w:val="0"/>
              <w:rPr>
                <w:sz w:val="22"/>
                <w:szCs w:val="22"/>
              </w:rPr>
            </w:pPr>
            <w:r>
              <w:rPr>
                <w:sz w:val="22"/>
                <w:szCs w:val="22"/>
              </w:rPr>
              <w:t>1. Изучение теоретического материала</w:t>
            </w:r>
          </w:p>
          <w:p w:rsidR="00A6678F" w:rsidRPr="00484884" w:rsidRDefault="00A6678F" w:rsidP="00A6678F">
            <w:pPr>
              <w:autoSpaceDE w:val="0"/>
              <w:autoSpaceDN w:val="0"/>
              <w:adjustRightInd w:val="0"/>
              <w:rPr>
                <w:sz w:val="22"/>
                <w:szCs w:val="22"/>
              </w:rPr>
            </w:pPr>
          </w:p>
        </w:tc>
        <w:tc>
          <w:tcPr>
            <w:tcW w:w="1560" w:type="dxa"/>
            <w:tcBorders>
              <w:top w:val="single" w:sz="2" w:space="0" w:color="000000"/>
              <w:left w:val="single" w:sz="2" w:space="0" w:color="000000"/>
              <w:right w:val="single" w:sz="2" w:space="0" w:color="000000"/>
            </w:tcBorders>
            <w:shd w:val="clear" w:color="000000" w:fill="FFFFFF"/>
          </w:tcPr>
          <w:p w:rsidR="00A6678F" w:rsidRPr="00C228AB" w:rsidRDefault="00A6678F" w:rsidP="00A6678F">
            <w:pPr>
              <w:autoSpaceDE w:val="0"/>
              <w:autoSpaceDN w:val="0"/>
              <w:adjustRightInd w:val="0"/>
              <w:jc w:val="both"/>
              <w:rPr>
                <w:sz w:val="22"/>
                <w:szCs w:val="22"/>
              </w:rPr>
            </w:pPr>
            <w:r>
              <w:rPr>
                <w:iCs/>
                <w:sz w:val="22"/>
                <w:szCs w:val="22"/>
              </w:rPr>
              <w:t>Контрольные работы 1,2</w:t>
            </w:r>
          </w:p>
        </w:tc>
        <w:tc>
          <w:tcPr>
            <w:tcW w:w="1275" w:type="dxa"/>
            <w:tcBorders>
              <w:top w:val="single" w:sz="2" w:space="0" w:color="000000"/>
              <w:left w:val="single" w:sz="2" w:space="0" w:color="000000"/>
              <w:right w:val="single" w:sz="2" w:space="0" w:color="000000"/>
            </w:tcBorders>
            <w:shd w:val="clear" w:color="000000" w:fill="FFFFFF"/>
          </w:tcPr>
          <w:p w:rsidR="00A6678F" w:rsidRPr="00C228AB" w:rsidRDefault="00A6678F" w:rsidP="00A6678F">
            <w:pPr>
              <w:autoSpaceDE w:val="0"/>
              <w:autoSpaceDN w:val="0"/>
              <w:adjustRightInd w:val="0"/>
              <w:jc w:val="center"/>
            </w:pPr>
            <w:r>
              <w:t>2-5</w:t>
            </w:r>
          </w:p>
        </w:tc>
        <w:tc>
          <w:tcPr>
            <w:tcW w:w="1133" w:type="dxa"/>
            <w:tcBorders>
              <w:top w:val="single" w:sz="2" w:space="0" w:color="000000"/>
              <w:left w:val="single" w:sz="2" w:space="0" w:color="000000"/>
              <w:right w:val="single" w:sz="2" w:space="0" w:color="000000"/>
            </w:tcBorders>
            <w:shd w:val="clear" w:color="000000" w:fill="FFFFFF"/>
          </w:tcPr>
          <w:p w:rsidR="00A6678F" w:rsidRPr="00F825CE" w:rsidRDefault="00A6678F" w:rsidP="00A6678F">
            <w:pPr>
              <w:autoSpaceDE w:val="0"/>
              <w:autoSpaceDN w:val="0"/>
              <w:adjustRightInd w:val="0"/>
              <w:jc w:val="center"/>
            </w:pPr>
            <w:r>
              <w:t>2</w:t>
            </w:r>
          </w:p>
        </w:tc>
        <w:tc>
          <w:tcPr>
            <w:tcW w:w="853" w:type="dxa"/>
            <w:tcBorders>
              <w:top w:val="single" w:sz="2" w:space="0" w:color="000000"/>
              <w:left w:val="nil"/>
              <w:right w:val="single" w:sz="2" w:space="0" w:color="000000"/>
            </w:tcBorders>
          </w:tcPr>
          <w:p w:rsidR="00A6678F" w:rsidRPr="00F825CE" w:rsidRDefault="00A6678F" w:rsidP="00A6678F">
            <w:pPr>
              <w:autoSpaceDE w:val="0"/>
              <w:autoSpaceDN w:val="0"/>
              <w:adjustRightInd w:val="0"/>
              <w:jc w:val="center"/>
            </w:pPr>
            <w:r>
              <w:t>4</w:t>
            </w:r>
          </w:p>
        </w:tc>
        <w:tc>
          <w:tcPr>
            <w:tcW w:w="1275" w:type="dxa"/>
            <w:tcBorders>
              <w:top w:val="single" w:sz="2" w:space="0" w:color="000000"/>
              <w:left w:val="nil"/>
              <w:right w:val="single" w:sz="2" w:space="0" w:color="000000"/>
            </w:tcBorders>
          </w:tcPr>
          <w:p w:rsidR="00A6678F" w:rsidRPr="00F825CE" w:rsidRDefault="00A6678F" w:rsidP="00A6678F">
            <w:pPr>
              <w:autoSpaceDE w:val="0"/>
              <w:autoSpaceDN w:val="0"/>
              <w:adjustRightInd w:val="0"/>
              <w:jc w:val="center"/>
            </w:pPr>
            <w:r>
              <w:t>10</w:t>
            </w:r>
          </w:p>
        </w:tc>
      </w:tr>
      <w:tr w:rsidR="00A6678F" w:rsidRPr="00F825CE" w:rsidTr="0034753B">
        <w:trPr>
          <w:trHeight w:val="704"/>
        </w:trPr>
        <w:tc>
          <w:tcPr>
            <w:tcW w:w="492" w:type="dxa"/>
            <w:vMerge/>
            <w:tcBorders>
              <w:left w:val="single" w:sz="2" w:space="0" w:color="000000"/>
              <w:right w:val="single" w:sz="2" w:space="0" w:color="000000"/>
            </w:tcBorders>
            <w:shd w:val="clear" w:color="000000" w:fill="FFFFFF"/>
          </w:tcPr>
          <w:p w:rsidR="00A6678F" w:rsidRPr="00F825CE" w:rsidRDefault="00A6678F" w:rsidP="00A6678F">
            <w:pPr>
              <w:autoSpaceDE w:val="0"/>
              <w:autoSpaceDN w:val="0"/>
              <w:adjustRightInd w:val="0"/>
              <w:jc w:val="both"/>
            </w:pPr>
          </w:p>
        </w:tc>
        <w:tc>
          <w:tcPr>
            <w:tcW w:w="892" w:type="dxa"/>
            <w:vMerge/>
            <w:tcBorders>
              <w:left w:val="single" w:sz="2" w:space="0" w:color="000000"/>
              <w:right w:val="single" w:sz="2" w:space="0" w:color="000000"/>
            </w:tcBorders>
            <w:shd w:val="clear" w:color="000000" w:fill="FFFFFF"/>
          </w:tcPr>
          <w:p w:rsidR="00A6678F" w:rsidRDefault="00A6678F" w:rsidP="00A6678F">
            <w:pPr>
              <w:ind w:right="-108"/>
              <w:rPr>
                <w:sz w:val="22"/>
                <w:szCs w:val="22"/>
              </w:rPr>
            </w:pPr>
          </w:p>
        </w:tc>
        <w:tc>
          <w:tcPr>
            <w:tcW w:w="2126" w:type="dxa"/>
            <w:vMerge/>
            <w:tcBorders>
              <w:left w:val="single" w:sz="2" w:space="0" w:color="000000"/>
              <w:right w:val="single" w:sz="2" w:space="0" w:color="000000"/>
            </w:tcBorders>
            <w:shd w:val="clear" w:color="000000" w:fill="FFFFFF"/>
          </w:tcPr>
          <w:p w:rsidR="00A6678F" w:rsidRDefault="00A6678F" w:rsidP="00A6678F">
            <w:pPr>
              <w:autoSpaceDE w:val="0"/>
              <w:autoSpaceDN w:val="0"/>
              <w:adjustRightInd w:val="0"/>
              <w:rPr>
                <w:sz w:val="22"/>
                <w:szCs w:val="22"/>
              </w:rPr>
            </w:pPr>
          </w:p>
        </w:tc>
        <w:tc>
          <w:tcPr>
            <w:tcW w:w="1560" w:type="dxa"/>
            <w:tcBorders>
              <w:top w:val="single" w:sz="2" w:space="0" w:color="000000"/>
              <w:left w:val="single" w:sz="2" w:space="0" w:color="000000"/>
              <w:right w:val="single" w:sz="2" w:space="0" w:color="000000"/>
            </w:tcBorders>
            <w:shd w:val="clear" w:color="000000" w:fill="FFFFFF"/>
          </w:tcPr>
          <w:p w:rsidR="00A6678F" w:rsidRDefault="00A6678F" w:rsidP="00A6678F">
            <w:pPr>
              <w:autoSpaceDE w:val="0"/>
              <w:autoSpaceDN w:val="0"/>
              <w:adjustRightInd w:val="0"/>
              <w:jc w:val="both"/>
              <w:rPr>
                <w:iCs/>
                <w:sz w:val="22"/>
                <w:szCs w:val="22"/>
              </w:rPr>
            </w:pPr>
            <w:r>
              <w:rPr>
                <w:iCs/>
                <w:sz w:val="22"/>
                <w:szCs w:val="22"/>
              </w:rPr>
              <w:t>Тестирование</w:t>
            </w:r>
          </w:p>
        </w:tc>
        <w:tc>
          <w:tcPr>
            <w:tcW w:w="1275" w:type="dxa"/>
            <w:tcBorders>
              <w:top w:val="single" w:sz="2" w:space="0" w:color="000000"/>
              <w:left w:val="single" w:sz="2" w:space="0" w:color="000000"/>
              <w:right w:val="single" w:sz="2" w:space="0" w:color="000000"/>
            </w:tcBorders>
            <w:shd w:val="clear" w:color="000000" w:fill="FFFFFF"/>
          </w:tcPr>
          <w:p w:rsidR="00A6678F" w:rsidRDefault="00A6678F" w:rsidP="00A6678F">
            <w:pPr>
              <w:autoSpaceDE w:val="0"/>
              <w:autoSpaceDN w:val="0"/>
              <w:adjustRightInd w:val="0"/>
              <w:jc w:val="center"/>
            </w:pPr>
            <w:r>
              <w:t>9-16</w:t>
            </w:r>
          </w:p>
        </w:tc>
        <w:tc>
          <w:tcPr>
            <w:tcW w:w="1133" w:type="dxa"/>
            <w:tcBorders>
              <w:top w:val="single" w:sz="2" w:space="0" w:color="000000"/>
              <w:left w:val="single" w:sz="2" w:space="0" w:color="000000"/>
              <w:right w:val="single" w:sz="2" w:space="0" w:color="000000"/>
            </w:tcBorders>
            <w:shd w:val="clear" w:color="000000" w:fill="FFFFFF"/>
          </w:tcPr>
          <w:p w:rsidR="00A6678F" w:rsidRDefault="00A6678F" w:rsidP="00A6678F">
            <w:pPr>
              <w:autoSpaceDE w:val="0"/>
              <w:autoSpaceDN w:val="0"/>
              <w:adjustRightInd w:val="0"/>
              <w:jc w:val="center"/>
            </w:pPr>
            <w:r>
              <w:t>1</w:t>
            </w:r>
          </w:p>
        </w:tc>
        <w:tc>
          <w:tcPr>
            <w:tcW w:w="853" w:type="dxa"/>
            <w:tcBorders>
              <w:top w:val="single" w:sz="2" w:space="0" w:color="000000"/>
              <w:left w:val="nil"/>
              <w:right w:val="single" w:sz="2" w:space="0" w:color="000000"/>
            </w:tcBorders>
          </w:tcPr>
          <w:p w:rsidR="00A6678F" w:rsidRDefault="00A6678F" w:rsidP="00A6678F">
            <w:pPr>
              <w:autoSpaceDE w:val="0"/>
              <w:autoSpaceDN w:val="0"/>
              <w:adjustRightInd w:val="0"/>
              <w:jc w:val="center"/>
            </w:pPr>
            <w:r>
              <w:t>9</w:t>
            </w:r>
          </w:p>
        </w:tc>
        <w:tc>
          <w:tcPr>
            <w:tcW w:w="1275" w:type="dxa"/>
            <w:tcBorders>
              <w:top w:val="single" w:sz="2" w:space="0" w:color="000000"/>
              <w:left w:val="nil"/>
              <w:right w:val="single" w:sz="2" w:space="0" w:color="000000"/>
            </w:tcBorders>
          </w:tcPr>
          <w:p w:rsidR="00A6678F" w:rsidRDefault="00A6678F" w:rsidP="00A6678F">
            <w:pPr>
              <w:autoSpaceDE w:val="0"/>
              <w:autoSpaceDN w:val="0"/>
              <w:adjustRightInd w:val="0"/>
              <w:jc w:val="center"/>
            </w:pPr>
            <w:r>
              <w:t>16</w:t>
            </w:r>
          </w:p>
        </w:tc>
      </w:tr>
      <w:tr w:rsidR="00A6678F" w:rsidRPr="00F825CE" w:rsidTr="0034753B">
        <w:trPr>
          <w:trHeight w:val="699"/>
        </w:trPr>
        <w:tc>
          <w:tcPr>
            <w:tcW w:w="492" w:type="dxa"/>
            <w:tcBorders>
              <w:top w:val="single" w:sz="2" w:space="0" w:color="000000"/>
              <w:left w:val="single" w:sz="2" w:space="0" w:color="000000"/>
              <w:right w:val="single" w:sz="2" w:space="0" w:color="000000"/>
            </w:tcBorders>
            <w:shd w:val="clear" w:color="000000" w:fill="FFFFFF"/>
          </w:tcPr>
          <w:p w:rsidR="00A6678F" w:rsidRPr="00F825CE" w:rsidRDefault="00A6678F" w:rsidP="00A6678F">
            <w:pPr>
              <w:autoSpaceDE w:val="0"/>
              <w:autoSpaceDN w:val="0"/>
              <w:adjustRightInd w:val="0"/>
              <w:jc w:val="both"/>
            </w:pPr>
            <w:r>
              <w:t>2</w:t>
            </w:r>
          </w:p>
        </w:tc>
        <w:tc>
          <w:tcPr>
            <w:tcW w:w="892" w:type="dxa"/>
            <w:tcBorders>
              <w:top w:val="single" w:sz="2" w:space="0" w:color="000000"/>
              <w:left w:val="single" w:sz="2" w:space="0" w:color="000000"/>
              <w:right w:val="single" w:sz="2" w:space="0" w:color="000000"/>
            </w:tcBorders>
            <w:shd w:val="clear" w:color="000000" w:fill="FFFFFF"/>
          </w:tcPr>
          <w:p w:rsidR="00A6678F" w:rsidRPr="0034410A" w:rsidRDefault="00A6678F" w:rsidP="00A6678F">
            <w:pPr>
              <w:ind w:right="-108"/>
              <w:rPr>
                <w:sz w:val="22"/>
                <w:szCs w:val="22"/>
              </w:rPr>
            </w:pPr>
            <w:r>
              <w:rPr>
                <w:sz w:val="22"/>
                <w:szCs w:val="22"/>
              </w:rPr>
              <w:t>ОР.3-1</w:t>
            </w:r>
          </w:p>
          <w:p w:rsidR="00A6678F" w:rsidRDefault="00A6678F" w:rsidP="00A6678F">
            <w:pPr>
              <w:ind w:right="-108"/>
              <w:rPr>
                <w:sz w:val="22"/>
                <w:szCs w:val="22"/>
              </w:rPr>
            </w:pPr>
          </w:p>
        </w:tc>
        <w:tc>
          <w:tcPr>
            <w:tcW w:w="2126" w:type="dxa"/>
            <w:tcBorders>
              <w:top w:val="single" w:sz="2" w:space="0" w:color="000000"/>
              <w:left w:val="single" w:sz="2" w:space="0" w:color="000000"/>
              <w:right w:val="single" w:sz="2" w:space="0" w:color="000000"/>
            </w:tcBorders>
            <w:shd w:val="clear" w:color="000000" w:fill="FFFFFF"/>
          </w:tcPr>
          <w:p w:rsidR="00A6678F" w:rsidRDefault="00A6678F" w:rsidP="00A6678F">
            <w:pPr>
              <w:autoSpaceDE w:val="0"/>
              <w:autoSpaceDN w:val="0"/>
              <w:adjustRightInd w:val="0"/>
              <w:rPr>
                <w:sz w:val="22"/>
                <w:szCs w:val="22"/>
              </w:rPr>
            </w:pPr>
            <w:r>
              <w:rPr>
                <w:sz w:val="22"/>
                <w:szCs w:val="22"/>
              </w:rPr>
              <w:t>2. Выполнение учебных проектов</w:t>
            </w:r>
          </w:p>
        </w:tc>
        <w:tc>
          <w:tcPr>
            <w:tcW w:w="1560" w:type="dxa"/>
            <w:tcBorders>
              <w:top w:val="single" w:sz="2" w:space="0" w:color="000000"/>
              <w:left w:val="single" w:sz="2" w:space="0" w:color="000000"/>
              <w:right w:val="single" w:sz="2" w:space="0" w:color="000000"/>
            </w:tcBorders>
            <w:shd w:val="clear" w:color="000000" w:fill="FFFFFF"/>
          </w:tcPr>
          <w:p w:rsidR="00A6678F" w:rsidRDefault="00A6678F" w:rsidP="00A6678F">
            <w:pPr>
              <w:autoSpaceDE w:val="0"/>
              <w:autoSpaceDN w:val="0"/>
              <w:adjustRightInd w:val="0"/>
              <w:ind w:right="-108"/>
              <w:jc w:val="both"/>
              <w:rPr>
                <w:iCs/>
                <w:sz w:val="22"/>
                <w:szCs w:val="22"/>
              </w:rPr>
            </w:pPr>
            <w:r>
              <w:rPr>
                <w:iCs/>
                <w:sz w:val="22"/>
                <w:szCs w:val="22"/>
              </w:rPr>
              <w:t>Проектные задания 1,2</w:t>
            </w:r>
          </w:p>
        </w:tc>
        <w:tc>
          <w:tcPr>
            <w:tcW w:w="1275" w:type="dxa"/>
            <w:tcBorders>
              <w:top w:val="single" w:sz="2" w:space="0" w:color="000000"/>
              <w:left w:val="single" w:sz="2" w:space="0" w:color="000000"/>
              <w:right w:val="single" w:sz="2" w:space="0" w:color="000000"/>
            </w:tcBorders>
            <w:shd w:val="clear" w:color="000000" w:fill="FFFFFF"/>
          </w:tcPr>
          <w:p w:rsidR="00A6678F" w:rsidRDefault="00A6678F" w:rsidP="00A6678F">
            <w:pPr>
              <w:autoSpaceDE w:val="0"/>
              <w:autoSpaceDN w:val="0"/>
              <w:adjustRightInd w:val="0"/>
              <w:jc w:val="center"/>
            </w:pPr>
            <w:r>
              <w:t>16-22</w:t>
            </w:r>
          </w:p>
        </w:tc>
        <w:tc>
          <w:tcPr>
            <w:tcW w:w="1133" w:type="dxa"/>
            <w:tcBorders>
              <w:top w:val="single" w:sz="2" w:space="0" w:color="000000"/>
              <w:left w:val="single" w:sz="2" w:space="0" w:color="000000"/>
              <w:right w:val="single" w:sz="2" w:space="0" w:color="000000"/>
            </w:tcBorders>
            <w:shd w:val="clear" w:color="000000" w:fill="FFFFFF"/>
          </w:tcPr>
          <w:p w:rsidR="00A6678F" w:rsidRDefault="00A6678F" w:rsidP="00A6678F">
            <w:pPr>
              <w:autoSpaceDE w:val="0"/>
              <w:autoSpaceDN w:val="0"/>
              <w:adjustRightInd w:val="0"/>
              <w:jc w:val="center"/>
            </w:pPr>
            <w:r>
              <w:t>2</w:t>
            </w:r>
          </w:p>
        </w:tc>
        <w:tc>
          <w:tcPr>
            <w:tcW w:w="853" w:type="dxa"/>
            <w:tcBorders>
              <w:top w:val="single" w:sz="2" w:space="0" w:color="000000"/>
              <w:left w:val="nil"/>
              <w:right w:val="single" w:sz="2" w:space="0" w:color="000000"/>
            </w:tcBorders>
          </w:tcPr>
          <w:p w:rsidR="00A6678F" w:rsidRDefault="00A6678F" w:rsidP="00A6678F">
            <w:pPr>
              <w:autoSpaceDE w:val="0"/>
              <w:autoSpaceDN w:val="0"/>
              <w:adjustRightInd w:val="0"/>
              <w:jc w:val="center"/>
            </w:pPr>
            <w:r>
              <w:t>32</w:t>
            </w:r>
          </w:p>
        </w:tc>
        <w:tc>
          <w:tcPr>
            <w:tcW w:w="1275" w:type="dxa"/>
            <w:tcBorders>
              <w:top w:val="single" w:sz="2" w:space="0" w:color="000000"/>
              <w:left w:val="nil"/>
              <w:right w:val="single" w:sz="2" w:space="0" w:color="000000"/>
            </w:tcBorders>
          </w:tcPr>
          <w:p w:rsidR="00A6678F" w:rsidRDefault="00A6678F" w:rsidP="00A6678F">
            <w:pPr>
              <w:autoSpaceDE w:val="0"/>
              <w:autoSpaceDN w:val="0"/>
              <w:adjustRightInd w:val="0"/>
              <w:jc w:val="center"/>
            </w:pPr>
            <w:r>
              <w:t>44</w:t>
            </w:r>
          </w:p>
        </w:tc>
      </w:tr>
      <w:tr w:rsidR="005519B7" w:rsidRPr="00F825CE" w:rsidTr="0034753B">
        <w:trPr>
          <w:trHeight w:val="296"/>
        </w:trPr>
        <w:tc>
          <w:tcPr>
            <w:tcW w:w="492" w:type="dxa"/>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jc w:val="both"/>
            </w:pPr>
          </w:p>
        </w:tc>
        <w:tc>
          <w:tcPr>
            <w:tcW w:w="892" w:type="dxa"/>
            <w:tcBorders>
              <w:top w:val="single" w:sz="2" w:space="0" w:color="000000"/>
              <w:left w:val="single" w:sz="2" w:space="0" w:color="000000"/>
              <w:right w:val="single" w:sz="2" w:space="0" w:color="000000"/>
            </w:tcBorders>
            <w:shd w:val="clear" w:color="000000" w:fill="FFFFFF"/>
          </w:tcPr>
          <w:p w:rsidR="005519B7" w:rsidRDefault="005519B7" w:rsidP="00A6678F">
            <w:pPr>
              <w:ind w:right="-108"/>
              <w:rPr>
                <w:sz w:val="22"/>
                <w:szCs w:val="22"/>
              </w:rPr>
            </w:pPr>
          </w:p>
        </w:tc>
        <w:tc>
          <w:tcPr>
            <w:tcW w:w="2126" w:type="dxa"/>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rPr>
                <w:sz w:val="22"/>
                <w:szCs w:val="22"/>
              </w:rPr>
            </w:pPr>
            <w:r>
              <w:rPr>
                <w:b/>
              </w:rPr>
              <w:t>Итого:</w:t>
            </w:r>
          </w:p>
        </w:tc>
        <w:tc>
          <w:tcPr>
            <w:tcW w:w="1560" w:type="dxa"/>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ind w:right="-108"/>
              <w:jc w:val="both"/>
              <w:rPr>
                <w:iCs/>
                <w:sz w:val="22"/>
                <w:szCs w:val="22"/>
              </w:rPr>
            </w:pPr>
          </w:p>
        </w:tc>
        <w:tc>
          <w:tcPr>
            <w:tcW w:w="1275" w:type="dxa"/>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jc w:val="center"/>
            </w:pPr>
          </w:p>
        </w:tc>
        <w:tc>
          <w:tcPr>
            <w:tcW w:w="1133" w:type="dxa"/>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jc w:val="center"/>
            </w:pPr>
          </w:p>
        </w:tc>
        <w:tc>
          <w:tcPr>
            <w:tcW w:w="853" w:type="dxa"/>
            <w:tcBorders>
              <w:top w:val="single" w:sz="2" w:space="0" w:color="000000"/>
              <w:left w:val="nil"/>
              <w:right w:val="single" w:sz="2" w:space="0" w:color="000000"/>
            </w:tcBorders>
          </w:tcPr>
          <w:p w:rsidR="005519B7" w:rsidRPr="005519B7" w:rsidRDefault="005519B7" w:rsidP="00A6678F">
            <w:pPr>
              <w:autoSpaceDE w:val="0"/>
              <w:autoSpaceDN w:val="0"/>
              <w:adjustRightInd w:val="0"/>
              <w:jc w:val="center"/>
              <w:rPr>
                <w:b/>
                <w:bCs/>
              </w:rPr>
            </w:pPr>
            <w:r w:rsidRPr="005519B7">
              <w:rPr>
                <w:b/>
                <w:bCs/>
              </w:rPr>
              <w:t>45</w:t>
            </w:r>
          </w:p>
        </w:tc>
        <w:tc>
          <w:tcPr>
            <w:tcW w:w="1275" w:type="dxa"/>
            <w:tcBorders>
              <w:top w:val="single" w:sz="2" w:space="0" w:color="000000"/>
              <w:left w:val="nil"/>
              <w:right w:val="single" w:sz="2" w:space="0" w:color="000000"/>
            </w:tcBorders>
          </w:tcPr>
          <w:p w:rsidR="005519B7" w:rsidRPr="005519B7" w:rsidRDefault="005519B7" w:rsidP="00A6678F">
            <w:pPr>
              <w:autoSpaceDE w:val="0"/>
              <w:autoSpaceDN w:val="0"/>
              <w:adjustRightInd w:val="0"/>
              <w:jc w:val="center"/>
              <w:rPr>
                <w:b/>
                <w:bCs/>
              </w:rPr>
            </w:pPr>
            <w:r w:rsidRPr="005519B7">
              <w:rPr>
                <w:b/>
                <w:bCs/>
              </w:rPr>
              <w:t>70</w:t>
            </w:r>
          </w:p>
        </w:tc>
      </w:tr>
      <w:tr w:rsidR="005519B7" w:rsidRPr="00F825CE" w:rsidTr="0034753B">
        <w:trPr>
          <w:trHeight w:val="370"/>
        </w:trPr>
        <w:tc>
          <w:tcPr>
            <w:tcW w:w="3510" w:type="dxa"/>
            <w:gridSpan w:val="3"/>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rPr>
                <w:sz w:val="22"/>
                <w:szCs w:val="22"/>
              </w:rPr>
            </w:pPr>
            <w:r>
              <w:rPr>
                <w:bCs/>
                <w:i/>
              </w:rPr>
              <w:t xml:space="preserve">Итоговый контроль </w:t>
            </w:r>
            <w:r>
              <w:rPr>
                <w:b/>
                <w:bCs/>
                <w:i/>
              </w:rPr>
              <w:t>(зачет)</w:t>
            </w:r>
          </w:p>
        </w:tc>
        <w:tc>
          <w:tcPr>
            <w:tcW w:w="1560" w:type="dxa"/>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ind w:right="-108"/>
              <w:jc w:val="both"/>
              <w:rPr>
                <w:iCs/>
                <w:sz w:val="22"/>
                <w:szCs w:val="22"/>
              </w:rPr>
            </w:pPr>
          </w:p>
        </w:tc>
        <w:tc>
          <w:tcPr>
            <w:tcW w:w="1275" w:type="dxa"/>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jc w:val="center"/>
            </w:pPr>
          </w:p>
        </w:tc>
        <w:tc>
          <w:tcPr>
            <w:tcW w:w="1133" w:type="dxa"/>
            <w:tcBorders>
              <w:top w:val="single" w:sz="2" w:space="0" w:color="000000"/>
              <w:left w:val="single" w:sz="2" w:space="0" w:color="000000"/>
              <w:right w:val="single" w:sz="2" w:space="0" w:color="000000"/>
            </w:tcBorders>
            <w:shd w:val="clear" w:color="000000" w:fill="FFFFFF"/>
          </w:tcPr>
          <w:p w:rsidR="005519B7" w:rsidRDefault="005519B7" w:rsidP="00A6678F">
            <w:pPr>
              <w:autoSpaceDE w:val="0"/>
              <w:autoSpaceDN w:val="0"/>
              <w:adjustRightInd w:val="0"/>
              <w:jc w:val="center"/>
            </w:pPr>
          </w:p>
        </w:tc>
        <w:tc>
          <w:tcPr>
            <w:tcW w:w="853" w:type="dxa"/>
            <w:tcBorders>
              <w:top w:val="single" w:sz="2" w:space="0" w:color="000000"/>
              <w:left w:val="nil"/>
              <w:right w:val="single" w:sz="2" w:space="0" w:color="000000"/>
            </w:tcBorders>
          </w:tcPr>
          <w:p w:rsidR="005519B7" w:rsidRDefault="005519B7" w:rsidP="00A6678F">
            <w:pPr>
              <w:autoSpaceDE w:val="0"/>
              <w:autoSpaceDN w:val="0"/>
              <w:adjustRightInd w:val="0"/>
              <w:jc w:val="center"/>
            </w:pPr>
            <w:r>
              <w:t>10</w:t>
            </w:r>
          </w:p>
        </w:tc>
        <w:tc>
          <w:tcPr>
            <w:tcW w:w="1275" w:type="dxa"/>
            <w:tcBorders>
              <w:top w:val="single" w:sz="2" w:space="0" w:color="000000"/>
              <w:left w:val="nil"/>
              <w:right w:val="single" w:sz="2" w:space="0" w:color="000000"/>
            </w:tcBorders>
          </w:tcPr>
          <w:p w:rsidR="005519B7" w:rsidRDefault="005519B7" w:rsidP="00A6678F">
            <w:pPr>
              <w:autoSpaceDE w:val="0"/>
              <w:autoSpaceDN w:val="0"/>
              <w:adjustRightInd w:val="0"/>
              <w:jc w:val="center"/>
            </w:pPr>
            <w:r>
              <w:t>30</w:t>
            </w:r>
          </w:p>
        </w:tc>
      </w:tr>
      <w:tr w:rsidR="00A6678F" w:rsidRPr="00F825CE" w:rsidTr="0034753B">
        <w:trPr>
          <w:trHeight w:val="300"/>
        </w:trPr>
        <w:tc>
          <w:tcPr>
            <w:tcW w:w="492" w:type="dxa"/>
            <w:tcBorders>
              <w:top w:val="single" w:sz="2" w:space="0" w:color="000000"/>
              <w:left w:val="single" w:sz="2" w:space="0" w:color="000000"/>
              <w:bottom w:val="single" w:sz="2" w:space="0" w:color="000000"/>
              <w:right w:val="single" w:sz="2" w:space="0" w:color="000000"/>
            </w:tcBorders>
            <w:shd w:val="clear" w:color="000000" w:fill="FFFFFF"/>
          </w:tcPr>
          <w:p w:rsidR="00A6678F" w:rsidRPr="00F825CE" w:rsidRDefault="00A6678F" w:rsidP="00A6678F">
            <w:pPr>
              <w:autoSpaceDE w:val="0"/>
              <w:autoSpaceDN w:val="0"/>
              <w:adjustRightInd w:val="0"/>
              <w:jc w:val="both"/>
            </w:pPr>
          </w:p>
        </w:tc>
        <w:tc>
          <w:tcPr>
            <w:tcW w:w="8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825CE" w:rsidRDefault="00A6678F" w:rsidP="00A6678F">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825CE" w:rsidRDefault="00A6678F" w:rsidP="00A6678F">
            <w:pPr>
              <w:autoSpaceDE w:val="0"/>
              <w:autoSpaceDN w:val="0"/>
              <w:adjustRightInd w:val="0"/>
              <w:jc w:val="center"/>
            </w:pPr>
            <w:r w:rsidRPr="00F825CE">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6678F" w:rsidRPr="008A293F" w:rsidRDefault="00A6678F" w:rsidP="00A6678F">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8A293F" w:rsidRDefault="00A6678F" w:rsidP="00A6678F">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6678F" w:rsidRPr="00F825CE" w:rsidRDefault="00A6678F" w:rsidP="00A6678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A6678F" w:rsidRPr="00F825CE" w:rsidRDefault="00A6678F" w:rsidP="00A6678F">
            <w:pPr>
              <w:autoSpaceDE w:val="0"/>
              <w:autoSpaceDN w:val="0"/>
              <w:adjustRightInd w:val="0"/>
              <w:jc w:val="center"/>
            </w:pPr>
            <w:r>
              <w:t>5</w:t>
            </w:r>
            <w:r w:rsidRPr="00F825CE">
              <w:t>5</w:t>
            </w:r>
          </w:p>
        </w:tc>
        <w:tc>
          <w:tcPr>
            <w:tcW w:w="1275" w:type="dxa"/>
            <w:tcBorders>
              <w:top w:val="single" w:sz="2" w:space="0" w:color="000000"/>
              <w:left w:val="nil"/>
              <w:bottom w:val="single" w:sz="2" w:space="0" w:color="000000"/>
              <w:right w:val="single" w:sz="2" w:space="0" w:color="000000"/>
            </w:tcBorders>
            <w:vAlign w:val="center"/>
          </w:tcPr>
          <w:p w:rsidR="00A6678F" w:rsidRPr="00F825CE" w:rsidRDefault="00A6678F" w:rsidP="00A6678F">
            <w:pPr>
              <w:autoSpaceDE w:val="0"/>
              <w:autoSpaceDN w:val="0"/>
              <w:adjustRightInd w:val="0"/>
              <w:jc w:val="center"/>
            </w:pPr>
            <w:r>
              <w:t>10</w:t>
            </w:r>
            <w:r w:rsidRPr="00F825CE">
              <w:t>0</w:t>
            </w:r>
          </w:p>
        </w:tc>
      </w:tr>
    </w:tbl>
    <w:p w:rsidR="00A6678F" w:rsidRDefault="00A6678F" w:rsidP="00A6678F">
      <w:pPr>
        <w:autoSpaceDE w:val="0"/>
        <w:autoSpaceDN w:val="0"/>
        <w:adjustRightInd w:val="0"/>
        <w:spacing w:line="360" w:lineRule="auto"/>
        <w:ind w:firstLine="709"/>
        <w:jc w:val="both"/>
        <w:rPr>
          <w:bCs/>
          <w:i/>
        </w:rPr>
      </w:pPr>
    </w:p>
    <w:p w:rsidR="006C3159" w:rsidRPr="00F825CE" w:rsidRDefault="006C3159" w:rsidP="006C3159">
      <w:pPr>
        <w:rPr>
          <w:bCs/>
          <w:i/>
        </w:rPr>
      </w:pPr>
    </w:p>
    <w:p w:rsidR="00A6678F" w:rsidRPr="006C3159" w:rsidRDefault="00A6678F" w:rsidP="00A6678F">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A6678F" w:rsidRPr="00107EAC"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A6678F" w:rsidRPr="00107EAC" w:rsidRDefault="00A6678F" w:rsidP="00A6678F">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w:t>
      </w:r>
      <w:proofErr w:type="spellStart"/>
      <w:r w:rsidRPr="005F19C1">
        <w:t>Юрайт</w:t>
      </w:r>
      <w:proofErr w:type="spellEnd"/>
      <w:r w:rsidRPr="005F19C1">
        <w:t xml:space="preserve">, 2017. — 422 с. — (Бакалавр. Академический курс). — ISBN 978-5-534-00725-1. — Текст : электронный // ЭБС </w:t>
      </w:r>
      <w:proofErr w:type="spellStart"/>
      <w:r w:rsidRPr="005F19C1">
        <w:t>Юрайт</w:t>
      </w:r>
      <w:proofErr w:type="spellEnd"/>
      <w:r w:rsidRPr="005F19C1">
        <w:t xml:space="preserve"> [сайт]. — URL: </w:t>
      </w:r>
      <w:hyperlink r:id="rId28" w:history="1">
        <w:r w:rsidRPr="00871670">
          <w:rPr>
            <w:rStyle w:val="af0"/>
          </w:rPr>
          <w:t>https://biblio-online.ru/bcode/399154</w:t>
        </w:r>
      </w:hyperlink>
      <w:r>
        <w:t xml:space="preserve"> </w:t>
      </w:r>
    </w:p>
    <w:p w:rsidR="00A6678F" w:rsidRPr="00107EAC" w:rsidRDefault="00A6678F" w:rsidP="00A6678F">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w:t>
      </w:r>
      <w:proofErr w:type="spellStart"/>
      <w:r w:rsidRPr="005F19C1">
        <w:t>Библиогр</w:t>
      </w:r>
      <w:proofErr w:type="spellEnd"/>
      <w:r w:rsidRPr="005F19C1">
        <w:t xml:space="preserve">.: с. 203-204 ; То же [Электронный ресурс]. - URL: </w:t>
      </w:r>
      <w:hyperlink r:id="rId29" w:history="1">
        <w:r w:rsidRPr="00871670">
          <w:rPr>
            <w:rStyle w:val="af0"/>
          </w:rPr>
          <w:t>http://biblioclub.ru/index.php?page=book&amp;id=484988</w:t>
        </w:r>
      </w:hyperlink>
      <w:r>
        <w:t xml:space="preserve"> </w:t>
      </w:r>
    </w:p>
    <w:p w:rsidR="00A6678F" w:rsidRPr="00107EAC" w:rsidRDefault="00A6678F" w:rsidP="00A6678F">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w:t>
      </w:r>
      <w:r w:rsidRPr="005F19C1">
        <w:lastRenderedPageBreak/>
        <w:t xml:space="preserve">обучения. - Томск : Факультет дистанционного обучения </w:t>
      </w:r>
      <w:proofErr w:type="spellStart"/>
      <w:r w:rsidRPr="005F19C1">
        <w:t>ТУСУРа</w:t>
      </w:r>
      <w:proofErr w:type="spellEnd"/>
      <w:r w:rsidRPr="005F19C1">
        <w:t xml:space="preserve">, 2015. - 206 с. : схем., табл., ил. - </w:t>
      </w:r>
      <w:proofErr w:type="spellStart"/>
      <w:r w:rsidRPr="005F19C1">
        <w:t>Библиогр</w:t>
      </w:r>
      <w:proofErr w:type="spellEnd"/>
      <w:r w:rsidRPr="005F19C1">
        <w:t xml:space="preserve">.: с. 175-177 ; То же [Электронный ресурс]. - URL: </w:t>
      </w:r>
      <w:hyperlink r:id="rId30" w:history="1">
        <w:r w:rsidRPr="00871670">
          <w:rPr>
            <w:rStyle w:val="af0"/>
          </w:rPr>
          <w:t>http://biblioclub.ru/index.php?page=book&amp;id=480900</w:t>
        </w:r>
      </w:hyperlink>
      <w:r>
        <w:t xml:space="preserve"> </w:t>
      </w:r>
    </w:p>
    <w:p w:rsidR="00A6678F" w:rsidRPr="00107EAC" w:rsidRDefault="00A6678F" w:rsidP="00A6678F">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w:t>
      </w:r>
      <w:proofErr w:type="spellStart"/>
      <w:r w:rsidRPr="005F19C1">
        <w:t>Юрайт</w:t>
      </w:r>
      <w:proofErr w:type="spellEnd"/>
      <w:r w:rsidRPr="005F19C1">
        <w:t xml:space="preserve">, 2017. — 383 с. — (Бакалавр. Академический курс). — ISBN 978-5-534-00436-6. — Текст : электронный // ЭБС </w:t>
      </w:r>
      <w:proofErr w:type="spellStart"/>
      <w:r w:rsidRPr="005F19C1">
        <w:t>Юрайт</w:t>
      </w:r>
      <w:proofErr w:type="spellEnd"/>
      <w:r w:rsidRPr="005F19C1">
        <w:t xml:space="preserve"> [сайт]. — URL: </w:t>
      </w:r>
      <w:hyperlink r:id="rId31" w:history="1">
        <w:r w:rsidRPr="00871670">
          <w:rPr>
            <w:rStyle w:val="af0"/>
          </w:rPr>
          <w:t>https://biblio-online.ru/bcode/398865</w:t>
        </w:r>
      </w:hyperlink>
      <w:r>
        <w:t xml:space="preserve"> </w:t>
      </w:r>
    </w:p>
    <w:p w:rsidR="00A6678F"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A6678F" w:rsidRPr="00107EAC"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A6678F" w:rsidRPr="00837EB4" w:rsidRDefault="00A6678F" w:rsidP="00A6678F">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w:t>
      </w:r>
      <w:proofErr w:type="spellStart"/>
      <w:r w:rsidRPr="00837EB4">
        <w:rPr>
          <w:kern w:val="36"/>
        </w:rPr>
        <w:t>Библиогр</w:t>
      </w:r>
      <w:proofErr w:type="spellEnd"/>
      <w:r w:rsidRPr="00837EB4">
        <w:rPr>
          <w:kern w:val="36"/>
        </w:rPr>
        <w:t xml:space="preserve">.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rsidR="00A6678F" w:rsidRPr="00107EAC" w:rsidRDefault="00A6678F" w:rsidP="00A6678F">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xml:space="preserve">, 2017. — 244 с. — (Авторский учебник). — ISBN 978-5-534-00853-1. — Текст : электронный // ЭБС </w:t>
      </w:r>
      <w:proofErr w:type="spellStart"/>
      <w:r w:rsidRPr="005F19C1">
        <w:rPr>
          <w:kern w:val="36"/>
        </w:rPr>
        <w:t>Юрайт</w:t>
      </w:r>
      <w:proofErr w:type="spellEnd"/>
      <w:r w:rsidRPr="005F19C1">
        <w:rPr>
          <w:kern w:val="36"/>
        </w:rPr>
        <w:t xml:space="preserve"> [сайт]. — URL: </w:t>
      </w:r>
      <w:hyperlink r:id="rId33" w:history="1">
        <w:r w:rsidRPr="00871670">
          <w:rPr>
            <w:rStyle w:val="af0"/>
            <w:kern w:val="36"/>
          </w:rPr>
          <w:t>https://biblio-online.ru/bcode/399283</w:t>
        </w:r>
      </w:hyperlink>
      <w:r>
        <w:rPr>
          <w:kern w:val="36"/>
        </w:rPr>
        <w:t xml:space="preserve"> </w:t>
      </w:r>
    </w:p>
    <w:p w:rsidR="00A6678F" w:rsidRDefault="00A6678F" w:rsidP="00A6678F">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 ; То же [Электронный ресурс]. - URL: http://biblioclub.ru/index.php?page=book&amp;id=493241</w:t>
      </w:r>
    </w:p>
    <w:p w:rsidR="00A6678F" w:rsidRPr="00837EB4" w:rsidRDefault="00A6678F" w:rsidP="00A6678F">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rsidR="00A6678F" w:rsidRDefault="00A6678F" w:rsidP="00A6678F">
      <w:pPr>
        <w:pStyle w:val="aa"/>
        <w:spacing w:after="0"/>
        <w:ind w:left="0" w:firstLine="709"/>
        <w:jc w:val="both"/>
        <w:rPr>
          <w:rFonts w:ascii="Times New Roman" w:hAnsi="Times New Roman"/>
          <w:bCs/>
          <w:i/>
          <w:iCs/>
          <w:sz w:val="24"/>
          <w:szCs w:val="24"/>
        </w:rPr>
      </w:pPr>
    </w:p>
    <w:p w:rsidR="00A6678F" w:rsidRPr="00107EAC" w:rsidRDefault="00A6678F" w:rsidP="00A6678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A6678F" w:rsidRPr="00107EAC" w:rsidRDefault="00A6678F" w:rsidP="00A6678F">
      <w:pPr>
        <w:numPr>
          <w:ilvl w:val="0"/>
          <w:numId w:val="20"/>
        </w:numPr>
        <w:tabs>
          <w:tab w:val="left" w:pos="993"/>
        </w:tabs>
        <w:spacing w:line="276" w:lineRule="auto"/>
        <w:ind w:left="0" w:firstLine="709"/>
        <w:jc w:val="both"/>
      </w:pPr>
      <w:r w:rsidRPr="00837EB4">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w:t>
      </w:r>
      <w:proofErr w:type="spellStart"/>
      <w:r w:rsidRPr="00837EB4">
        <w:t>Юрайт</w:t>
      </w:r>
      <w:proofErr w:type="spellEnd"/>
      <w:r w:rsidRPr="00837EB4">
        <w:t>, 201</w:t>
      </w:r>
      <w:r>
        <w:t>7</w:t>
      </w:r>
      <w:r w:rsidRPr="00837EB4">
        <w:t xml:space="preserve">. — 330 с. — (Бакалавр. Академический курс). — ISBN 978-5-534-00952-1. — Текст : электронный // ЭБС </w:t>
      </w:r>
      <w:proofErr w:type="spellStart"/>
      <w:r w:rsidRPr="00837EB4">
        <w:t>Юрайт</w:t>
      </w:r>
      <w:proofErr w:type="spellEnd"/>
      <w:r w:rsidRPr="00837EB4">
        <w:t xml:space="preserve"> [сайт]. — URL: </w:t>
      </w:r>
      <w:hyperlink r:id="rId34" w:history="1">
        <w:r w:rsidRPr="00871670">
          <w:rPr>
            <w:rStyle w:val="af0"/>
          </w:rPr>
          <w:t>https://biblio-online.ru/bcode/433159</w:t>
        </w:r>
      </w:hyperlink>
      <w:r>
        <w:t xml:space="preserve"> </w:t>
      </w:r>
      <w:r w:rsidRPr="00107EAC">
        <w:t xml:space="preserve"> </w:t>
      </w:r>
    </w:p>
    <w:p w:rsidR="00A6678F" w:rsidRPr="00107EAC" w:rsidRDefault="00A6678F" w:rsidP="00A6678F">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A6678F" w:rsidRPr="00107EAC" w:rsidRDefault="00A6678F" w:rsidP="00A6678F">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A6678F"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A6678F" w:rsidRPr="00107EAC" w:rsidRDefault="00A6678F" w:rsidP="00A66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34753B" w:rsidRPr="00107EAC" w:rsidRDefault="0034753B" w:rsidP="0034753B">
      <w:pPr>
        <w:pStyle w:val="a6"/>
        <w:tabs>
          <w:tab w:val="left" w:pos="1985"/>
        </w:tabs>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r w:rsidRPr="00107EAC">
        <w:rPr>
          <w:sz w:val="24"/>
        </w:rPr>
        <w:tab/>
        <w:t>Портал по менеджменту, маркетингу, экономике и финансам, финансовому менеджменту и инвестициям</w:t>
      </w:r>
    </w:p>
    <w:p w:rsidR="0034753B" w:rsidRPr="00107EAC" w:rsidRDefault="0034753B" w:rsidP="0034753B">
      <w:pPr>
        <w:pStyle w:val="a6"/>
        <w:tabs>
          <w:tab w:val="left" w:pos="2552"/>
        </w:tabs>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r w:rsidRPr="00107EAC">
        <w:rPr>
          <w:sz w:val="24"/>
        </w:rPr>
        <w:tab/>
        <w:t>Сообщество эффективных менеджеров</w:t>
      </w:r>
    </w:p>
    <w:p w:rsidR="0034753B" w:rsidRPr="00107EAC" w:rsidRDefault="0034753B" w:rsidP="0034753B">
      <w:pPr>
        <w:pStyle w:val="a6"/>
        <w:tabs>
          <w:tab w:val="left" w:pos="2127"/>
        </w:tabs>
        <w:rPr>
          <w:sz w:val="24"/>
        </w:rPr>
      </w:pPr>
      <w:r w:rsidRPr="00107EAC">
        <w:rPr>
          <w:sz w:val="24"/>
          <w:lang w:val="en-US"/>
        </w:rPr>
        <w:t>http</w:t>
      </w:r>
      <w:r w:rsidRPr="0034753B">
        <w:rPr>
          <w:sz w:val="24"/>
        </w:rPr>
        <w:t>://</w:t>
      </w:r>
      <w:r w:rsidRPr="00107EAC">
        <w:rPr>
          <w:sz w:val="24"/>
          <w:lang w:val="en-US"/>
        </w:rPr>
        <w:t>www</w:t>
      </w:r>
      <w:r w:rsidRPr="0034753B">
        <w:rPr>
          <w:sz w:val="24"/>
        </w:rPr>
        <w:t>.</w:t>
      </w:r>
      <w:proofErr w:type="spellStart"/>
      <w:r w:rsidRPr="00107EAC">
        <w:rPr>
          <w:sz w:val="24"/>
          <w:lang w:val="en-US"/>
        </w:rPr>
        <w:t>iteam</w:t>
      </w:r>
      <w:proofErr w:type="spellEnd"/>
      <w:r w:rsidRPr="0034753B">
        <w:rPr>
          <w:sz w:val="24"/>
        </w:rPr>
        <w:t>.</w:t>
      </w:r>
      <w:proofErr w:type="spellStart"/>
      <w:r w:rsidRPr="00107EAC">
        <w:rPr>
          <w:sz w:val="24"/>
          <w:lang w:val="en-US"/>
        </w:rPr>
        <w:t>ru</w:t>
      </w:r>
      <w:proofErr w:type="spellEnd"/>
      <w:r w:rsidRPr="0034753B">
        <w:rPr>
          <w:sz w:val="24"/>
        </w:rPr>
        <w:t>/</w:t>
      </w:r>
      <w:r w:rsidRPr="0034753B">
        <w:rPr>
          <w:sz w:val="24"/>
        </w:rPr>
        <w:tab/>
      </w:r>
      <w:r w:rsidRPr="00107EAC">
        <w:rPr>
          <w:sz w:val="24"/>
        </w:rPr>
        <w:t>Технологии корпоративного управления</w:t>
      </w:r>
    </w:p>
    <w:p w:rsidR="0034753B" w:rsidRPr="0034753B" w:rsidRDefault="0034753B" w:rsidP="00704087">
      <w:pPr>
        <w:pStyle w:val="a6"/>
        <w:tabs>
          <w:tab w:val="left" w:pos="1418"/>
        </w:tabs>
        <w:rPr>
          <w:sz w:val="24"/>
        </w:rPr>
      </w:pPr>
      <w:r w:rsidRPr="0034753B">
        <w:rPr>
          <w:sz w:val="24"/>
        </w:rPr>
        <w:t xml:space="preserve">www.pmi.ru </w:t>
      </w:r>
      <w:r w:rsidRPr="0034753B">
        <w:rPr>
          <w:sz w:val="24"/>
        </w:rPr>
        <w:tab/>
        <w:t>Московское отделение института управления проектами</w:t>
      </w:r>
    </w:p>
    <w:p w:rsidR="0034753B" w:rsidRPr="0034753B" w:rsidRDefault="0034753B" w:rsidP="0034753B">
      <w:pPr>
        <w:pStyle w:val="a6"/>
        <w:tabs>
          <w:tab w:val="left" w:pos="1701"/>
        </w:tabs>
        <w:rPr>
          <w:sz w:val="24"/>
        </w:rPr>
      </w:pPr>
      <w:r w:rsidRPr="0034753B">
        <w:rPr>
          <w:sz w:val="24"/>
        </w:rPr>
        <w:lastRenderedPageBreak/>
        <w:t>www.pm</w:t>
      </w:r>
      <w:proofErr w:type="spellStart"/>
      <w:r w:rsidRPr="0034753B">
        <w:rPr>
          <w:sz w:val="24"/>
          <w:lang w:val="en-US"/>
        </w:rPr>
        <w:t>profi</w:t>
      </w:r>
      <w:proofErr w:type="spellEnd"/>
      <w:r w:rsidRPr="0034753B">
        <w:rPr>
          <w:sz w:val="24"/>
        </w:rPr>
        <w:t>.</w:t>
      </w:r>
      <w:proofErr w:type="spellStart"/>
      <w:r w:rsidRPr="0034753B">
        <w:rPr>
          <w:sz w:val="24"/>
        </w:rPr>
        <w:t>ru</w:t>
      </w:r>
      <w:proofErr w:type="spellEnd"/>
      <w:r w:rsidRPr="0034753B">
        <w:rPr>
          <w:sz w:val="24"/>
        </w:rPr>
        <w:t xml:space="preserve"> </w:t>
      </w:r>
      <w:r w:rsidRPr="0034753B">
        <w:rPr>
          <w:sz w:val="24"/>
        </w:rPr>
        <w:tab/>
        <w:t>Профессионал управления проектами</w:t>
      </w:r>
    </w:p>
    <w:p w:rsidR="0034753B" w:rsidRPr="0034753B" w:rsidRDefault="0034753B" w:rsidP="0034753B">
      <w:pPr>
        <w:pStyle w:val="a6"/>
        <w:rPr>
          <w:sz w:val="24"/>
        </w:rPr>
      </w:pPr>
      <w:r w:rsidRPr="0034753B">
        <w:rPr>
          <w:sz w:val="24"/>
        </w:rPr>
        <w:t xml:space="preserve">www.sovnet.ru </w:t>
      </w:r>
      <w:r w:rsidRPr="0034753B">
        <w:rPr>
          <w:sz w:val="24"/>
        </w:rPr>
        <w:tab/>
        <w:t>Национальная ассоциация управление проектами</w:t>
      </w:r>
    </w:p>
    <w:p w:rsidR="0034753B" w:rsidRPr="0034753B" w:rsidRDefault="0034753B" w:rsidP="0034753B">
      <w:pPr>
        <w:spacing w:line="360" w:lineRule="auto"/>
        <w:jc w:val="both"/>
      </w:pPr>
      <w:r w:rsidRPr="0034753B">
        <w:t xml:space="preserve">www.spaiderproject.ru </w:t>
      </w:r>
      <w:r w:rsidRPr="0034753B">
        <w:rPr>
          <w:bCs/>
        </w:rPr>
        <w:t>Ведущая Российская консалтинговая компания в области управления проектами</w:t>
      </w:r>
    </w:p>
    <w:p w:rsidR="00A6678F" w:rsidRPr="006C3159" w:rsidRDefault="00A6678F" w:rsidP="00A6678F">
      <w:pPr>
        <w:autoSpaceDE w:val="0"/>
        <w:autoSpaceDN w:val="0"/>
        <w:adjustRightInd w:val="0"/>
        <w:spacing w:line="276" w:lineRule="auto"/>
        <w:ind w:firstLine="709"/>
        <w:jc w:val="both"/>
        <w:rPr>
          <w:b/>
          <w:bCs/>
        </w:rPr>
      </w:pPr>
      <w:r w:rsidRPr="006C3159">
        <w:rPr>
          <w:b/>
          <w:bCs/>
        </w:rPr>
        <w:t>8. Фонды оценочных средств</w:t>
      </w:r>
    </w:p>
    <w:p w:rsidR="00A6678F" w:rsidRPr="006C3159" w:rsidRDefault="00A6678F" w:rsidP="00A6678F">
      <w:pPr>
        <w:spacing w:line="276" w:lineRule="auto"/>
        <w:ind w:firstLine="709"/>
        <w:jc w:val="both"/>
        <w:rPr>
          <w:spacing w:val="-4"/>
        </w:rPr>
      </w:pPr>
      <w:r w:rsidRPr="006C3159">
        <w:rPr>
          <w:spacing w:val="-4"/>
        </w:rPr>
        <w:t>Фонды оценочных средств представлены в Приложении 1.</w:t>
      </w:r>
    </w:p>
    <w:p w:rsidR="00A6678F" w:rsidRPr="006C3159" w:rsidRDefault="00A6678F" w:rsidP="00A6678F">
      <w:pPr>
        <w:autoSpaceDE w:val="0"/>
        <w:autoSpaceDN w:val="0"/>
        <w:adjustRightInd w:val="0"/>
        <w:spacing w:line="276" w:lineRule="auto"/>
        <w:ind w:firstLine="709"/>
        <w:jc w:val="both"/>
        <w:rPr>
          <w:b/>
          <w:bCs/>
        </w:rPr>
      </w:pPr>
    </w:p>
    <w:p w:rsidR="00A6678F" w:rsidRPr="006C3159" w:rsidRDefault="00A6678F" w:rsidP="00A6678F">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A6678F" w:rsidRPr="006C3159" w:rsidRDefault="00A6678F" w:rsidP="00A6678F">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A3004D" w:rsidRPr="006C3159" w:rsidRDefault="00A3004D" w:rsidP="00A3004D">
      <w:pPr>
        <w:autoSpaceDE w:val="0"/>
        <w:autoSpaceDN w:val="0"/>
        <w:adjustRightInd w:val="0"/>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rsidR="00A6678F" w:rsidRPr="006C3159" w:rsidRDefault="00A6678F" w:rsidP="00A6678F">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6678F" w:rsidRPr="0034441A" w:rsidRDefault="00A6678F" w:rsidP="00A6678F">
      <w:pPr>
        <w:numPr>
          <w:ilvl w:val="0"/>
          <w:numId w:val="22"/>
        </w:numPr>
        <w:tabs>
          <w:tab w:val="left" w:pos="284"/>
          <w:tab w:val="left" w:pos="851"/>
        </w:tabs>
        <w:ind w:left="0" w:firstLine="567"/>
        <w:jc w:val="both"/>
      </w:pPr>
      <w:r w:rsidRPr="0034441A">
        <w:t xml:space="preserve">Научная электронная библиотека </w:t>
      </w:r>
      <w:r w:rsidRPr="0034441A">
        <w:rPr>
          <w:bCs/>
          <w:iCs/>
        </w:rPr>
        <w:t xml:space="preserve">[Электронный ресурс] – </w:t>
      </w:r>
      <w:r w:rsidRPr="0034441A">
        <w:rPr>
          <w:bCs/>
          <w:iCs/>
          <w:lang w:val="en-US"/>
        </w:rPr>
        <w:t>URL</w:t>
      </w:r>
      <w:r w:rsidRPr="0034441A">
        <w:rPr>
          <w:bCs/>
          <w:iCs/>
        </w:rPr>
        <w:t xml:space="preserve">: </w:t>
      </w:r>
      <w:hyperlink r:id="rId35" w:history="1">
        <w:r w:rsidRPr="0034441A">
          <w:t>http://www.elibrary.ru/agreement.asp</w:t>
        </w:r>
      </w:hyperlink>
      <w:r w:rsidRPr="0034441A">
        <w:t xml:space="preserve">Справочно-консультационная система «Консультант Плюс» </w:t>
      </w:r>
      <w:r w:rsidRPr="0034441A">
        <w:rPr>
          <w:bCs/>
          <w:iCs/>
        </w:rPr>
        <w:t xml:space="preserve">[Электронный ресурс] – </w:t>
      </w:r>
      <w:r w:rsidRPr="0034441A">
        <w:rPr>
          <w:bCs/>
          <w:iCs/>
          <w:lang w:val="en-US"/>
        </w:rPr>
        <w:t>URL</w:t>
      </w:r>
      <w:r w:rsidRPr="0034441A">
        <w:rPr>
          <w:bCs/>
          <w:iCs/>
        </w:rPr>
        <w:t xml:space="preserve">: </w:t>
      </w:r>
      <w:r w:rsidRPr="0034441A">
        <w:t>http://www.consultant.ru/.</w:t>
      </w:r>
    </w:p>
    <w:p w:rsidR="00A6678F" w:rsidRPr="0034441A" w:rsidRDefault="00A6678F" w:rsidP="00A6678F">
      <w:pPr>
        <w:numPr>
          <w:ilvl w:val="0"/>
          <w:numId w:val="22"/>
        </w:numPr>
        <w:tabs>
          <w:tab w:val="left" w:pos="284"/>
          <w:tab w:val="left" w:pos="851"/>
        </w:tabs>
        <w:ind w:left="0" w:firstLine="567"/>
        <w:jc w:val="both"/>
      </w:pPr>
      <w:r w:rsidRPr="0034441A">
        <w:t xml:space="preserve">Университетская информационная система РОССИЯ (УИС РОССИЯ) </w:t>
      </w:r>
      <w:r w:rsidRPr="0034441A">
        <w:rPr>
          <w:bCs/>
          <w:iCs/>
        </w:rPr>
        <w:t xml:space="preserve">[Электронный ресурс] – </w:t>
      </w:r>
      <w:r w:rsidRPr="0034441A">
        <w:rPr>
          <w:bCs/>
          <w:iCs/>
          <w:lang w:val="en-US"/>
        </w:rPr>
        <w:t>URL</w:t>
      </w:r>
      <w:r w:rsidRPr="0034441A">
        <w:rPr>
          <w:bCs/>
          <w:iCs/>
        </w:rPr>
        <w:t xml:space="preserve">: </w:t>
      </w:r>
      <w:hyperlink r:id="rId36" w:history="1">
        <w:r w:rsidRPr="0034441A">
          <w:t>http://uisrussia.msu.ru/docs/ips/n/access_levels.htm</w:t>
        </w:r>
      </w:hyperlink>
      <w:r w:rsidRPr="0034441A">
        <w:t>.</w:t>
      </w:r>
    </w:p>
    <w:p w:rsidR="00A6678F" w:rsidRPr="0034441A" w:rsidRDefault="00A6678F" w:rsidP="00A6678F">
      <w:pPr>
        <w:numPr>
          <w:ilvl w:val="0"/>
          <w:numId w:val="22"/>
        </w:numPr>
        <w:tabs>
          <w:tab w:val="left" w:pos="284"/>
          <w:tab w:val="left" w:pos="851"/>
        </w:tabs>
        <w:ind w:left="0" w:firstLine="567"/>
        <w:jc w:val="both"/>
      </w:pPr>
      <w:r w:rsidRPr="0034441A">
        <w:t xml:space="preserve">Федеральный образовательный портал – Экономика, социология, менеджмент </w:t>
      </w:r>
      <w:r w:rsidRPr="0034441A">
        <w:rPr>
          <w:bCs/>
          <w:iCs/>
        </w:rPr>
        <w:t xml:space="preserve">[Электронный ресурс] – </w:t>
      </w:r>
      <w:r w:rsidRPr="0034441A">
        <w:rPr>
          <w:bCs/>
          <w:iCs/>
          <w:lang w:val="en-US"/>
        </w:rPr>
        <w:t>URL</w:t>
      </w:r>
      <w:r w:rsidRPr="0034441A">
        <w:rPr>
          <w:bCs/>
          <w:iCs/>
        </w:rPr>
        <w:t xml:space="preserve">: </w:t>
      </w:r>
      <w:r w:rsidRPr="0034441A">
        <w:t xml:space="preserve">http://ecsocman.edu.ru/ </w:t>
      </w:r>
    </w:p>
    <w:p w:rsidR="00A6678F" w:rsidRPr="0034441A" w:rsidRDefault="00A6678F" w:rsidP="00A6678F">
      <w:pPr>
        <w:numPr>
          <w:ilvl w:val="0"/>
          <w:numId w:val="22"/>
        </w:numPr>
        <w:tabs>
          <w:tab w:val="left" w:pos="284"/>
          <w:tab w:val="left" w:pos="851"/>
        </w:tabs>
        <w:autoSpaceDE w:val="0"/>
        <w:autoSpaceDN w:val="0"/>
        <w:adjustRightInd w:val="0"/>
        <w:ind w:left="0" w:firstLine="567"/>
        <w:contextualSpacing/>
        <w:jc w:val="both"/>
      </w:pPr>
      <w:r w:rsidRPr="0034441A">
        <w:t xml:space="preserve">Федеральный портал «Российское образование» </w:t>
      </w:r>
      <w:r w:rsidRPr="0034441A">
        <w:rPr>
          <w:bCs/>
          <w:iCs/>
        </w:rPr>
        <w:t xml:space="preserve">[Электронный ресурс] – </w:t>
      </w:r>
      <w:r w:rsidRPr="0034441A">
        <w:rPr>
          <w:bCs/>
          <w:iCs/>
          <w:lang w:val="en-US"/>
        </w:rPr>
        <w:t>URL</w:t>
      </w:r>
      <w:r w:rsidRPr="0034441A">
        <w:rPr>
          <w:bCs/>
          <w:iCs/>
        </w:rPr>
        <w:t xml:space="preserve">: </w:t>
      </w:r>
      <w:r w:rsidRPr="0034441A">
        <w:t xml:space="preserve">http://www.edu.ru/. </w:t>
      </w:r>
    </w:p>
    <w:p w:rsidR="00A6678F" w:rsidRPr="000A3C67" w:rsidRDefault="00A6678F" w:rsidP="00A6678F">
      <w:pPr>
        <w:tabs>
          <w:tab w:val="left" w:pos="851"/>
        </w:tabs>
        <w:ind w:firstLine="567"/>
        <w:jc w:val="both"/>
        <w:rPr>
          <w:b/>
        </w:rPr>
      </w:pPr>
      <w:r w:rsidRPr="0034441A">
        <w:t xml:space="preserve">5.Электронные образовательные ресурсы (ЭОС) </w:t>
      </w:r>
      <w:r w:rsidRPr="0034441A">
        <w:rPr>
          <w:bCs/>
          <w:iCs/>
        </w:rPr>
        <w:t xml:space="preserve">[Электронный ресурс] – </w:t>
      </w:r>
      <w:r w:rsidRPr="0034441A">
        <w:rPr>
          <w:bCs/>
          <w:iCs/>
          <w:lang w:val="en-US"/>
        </w:rPr>
        <w:t>URL</w:t>
      </w:r>
      <w:r w:rsidRPr="0034441A">
        <w:rPr>
          <w:bCs/>
          <w:iCs/>
        </w:rPr>
        <w:t xml:space="preserve">: </w:t>
      </w:r>
      <w:hyperlink r:id="rId37" w:history="1">
        <w:r w:rsidRPr="0034441A">
          <w:rPr>
            <w:lang w:val="en-US"/>
          </w:rPr>
          <w:t>http</w:t>
        </w:r>
        <w:r w:rsidRPr="0034441A">
          <w:t>://</w:t>
        </w:r>
        <w:proofErr w:type="spellStart"/>
        <w:r w:rsidRPr="0034441A">
          <w:rPr>
            <w:lang w:val="en-US"/>
          </w:rPr>
          <w:t>vipbook</w:t>
        </w:r>
        <w:proofErr w:type="spellEnd"/>
        <w:r w:rsidRPr="0034441A">
          <w:t>.</w:t>
        </w:r>
        <w:r w:rsidRPr="0034441A">
          <w:rPr>
            <w:lang w:val="en-US"/>
          </w:rPr>
          <w:t>info</w:t>
        </w:r>
        <w:r w:rsidRPr="0034441A">
          <w:t>/</w:t>
        </w:r>
        <w:proofErr w:type="spellStart"/>
        <w:r w:rsidRPr="0034441A">
          <w:rPr>
            <w:lang w:val="en-US"/>
          </w:rPr>
          <w:t>nauka</w:t>
        </w:r>
        <w:proofErr w:type="spellEnd"/>
        <w:r w:rsidRPr="0034441A">
          <w:t>-</w:t>
        </w:r>
        <w:proofErr w:type="spellStart"/>
        <w:r w:rsidRPr="0034441A">
          <w:rPr>
            <w:lang w:val="en-US"/>
          </w:rPr>
          <w:t>i</w:t>
        </w:r>
        <w:proofErr w:type="spellEnd"/>
        <w:r w:rsidRPr="0034441A">
          <w:t>-</w:t>
        </w:r>
        <w:proofErr w:type="spellStart"/>
        <w:r w:rsidRPr="0034441A">
          <w:rPr>
            <w:lang w:val="en-US"/>
          </w:rPr>
          <w:t>ucheba</w:t>
        </w:r>
        <w:proofErr w:type="spellEnd"/>
        <w:r w:rsidRPr="0034441A">
          <w:t>/</w:t>
        </w:r>
        <w:proofErr w:type="spellStart"/>
        <w:r w:rsidRPr="0034441A">
          <w:rPr>
            <w:lang w:val="en-US"/>
          </w:rPr>
          <w:t>menedgment</w:t>
        </w:r>
        <w:proofErr w:type="spellEnd"/>
        <w:r w:rsidRPr="0034441A">
          <w:t>/</w:t>
        </w:r>
      </w:hyperlink>
      <w:r w:rsidRPr="0034441A">
        <w:t>.</w:t>
      </w:r>
    </w:p>
    <w:p w:rsidR="00A6678F" w:rsidRPr="003C092E" w:rsidRDefault="00A6678F" w:rsidP="00A6678F">
      <w:pPr>
        <w:autoSpaceDE w:val="0"/>
        <w:autoSpaceDN w:val="0"/>
        <w:adjustRightInd w:val="0"/>
        <w:jc w:val="center"/>
        <w:rPr>
          <w:b/>
          <w:bCs/>
        </w:rPr>
      </w:pPr>
    </w:p>
    <w:p w:rsidR="00A6678F" w:rsidRPr="003C092E" w:rsidRDefault="00A6678F" w:rsidP="00A6678F">
      <w:pPr>
        <w:autoSpaceDE w:val="0"/>
        <w:autoSpaceDN w:val="0"/>
        <w:adjustRightInd w:val="0"/>
        <w:jc w:val="center"/>
        <w:rPr>
          <w:b/>
          <w:bCs/>
        </w:rPr>
      </w:pPr>
    </w:p>
    <w:p w:rsidR="00A6678F" w:rsidRPr="008648AB" w:rsidRDefault="00A6678F" w:rsidP="00A6678F">
      <w:pPr>
        <w:autoSpaceDE w:val="0"/>
        <w:autoSpaceDN w:val="0"/>
        <w:adjustRightInd w:val="0"/>
        <w:spacing w:line="360" w:lineRule="auto"/>
        <w:ind w:firstLine="709"/>
        <w:jc w:val="both"/>
        <w:rPr>
          <w:bCs/>
        </w:rPr>
      </w:pPr>
    </w:p>
    <w:p w:rsidR="00B9718B" w:rsidRDefault="00B9718B" w:rsidP="00B9718B">
      <w:pPr>
        <w:pStyle w:val="23"/>
        <w:spacing w:after="0" w:line="360" w:lineRule="auto"/>
        <w:ind w:left="0"/>
        <w:jc w:val="center"/>
        <w:rPr>
          <w:b/>
        </w:rPr>
      </w:pPr>
      <w:r>
        <w:rPr>
          <w:b/>
        </w:rPr>
        <w:t>5.</w:t>
      </w:r>
      <w:r w:rsidR="00E43DF6">
        <w:rPr>
          <w:b/>
        </w:rPr>
        <w:t>4</w:t>
      </w:r>
      <w:r w:rsidRPr="004F699D">
        <w:rPr>
          <w:b/>
        </w:rPr>
        <w:t>. ПРОГРАММА ДИСЦИПЛИНЫ</w:t>
      </w:r>
    </w:p>
    <w:p w:rsidR="00B9718B" w:rsidRPr="005519B7" w:rsidRDefault="00B9718B" w:rsidP="00B9718B">
      <w:pPr>
        <w:autoSpaceDE w:val="0"/>
        <w:autoSpaceDN w:val="0"/>
        <w:adjustRightInd w:val="0"/>
        <w:spacing w:line="360" w:lineRule="auto"/>
        <w:jc w:val="center"/>
        <w:rPr>
          <w:b/>
          <w:bCs/>
        </w:rPr>
      </w:pPr>
      <w:r w:rsidRPr="005519B7">
        <w:rPr>
          <w:b/>
          <w:bCs/>
        </w:rPr>
        <w:t>«</w:t>
      </w:r>
      <w:r w:rsidR="00E43DF6" w:rsidRPr="005519B7">
        <w:rPr>
          <w:b/>
          <w:bCs/>
        </w:rPr>
        <w:t>Деловая игра по менеджменту</w:t>
      </w:r>
      <w:r w:rsidRPr="005519B7">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«Деловая игра по менеджменту</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rsidR="00DA0727" w:rsidRDefault="00DA0727" w:rsidP="00DA0727">
      <w:pPr>
        <w:tabs>
          <w:tab w:val="left" w:pos="160"/>
          <w:tab w:val="left" w:pos="415"/>
        </w:tabs>
        <w:spacing w:line="23" w:lineRule="atLeast"/>
        <w:ind w:firstLine="709"/>
        <w:jc w:val="both"/>
      </w:pPr>
      <w:r w:rsidRPr="005519B7">
        <w:t>ОПК-2:</w:t>
      </w:r>
      <w:r>
        <w:t xml:space="preserve">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rsidR="00DA0727" w:rsidRDefault="00DA0727" w:rsidP="00DA0727">
      <w:pPr>
        <w:tabs>
          <w:tab w:val="left" w:pos="160"/>
          <w:tab w:val="left" w:pos="415"/>
        </w:tabs>
        <w:spacing w:line="23" w:lineRule="atLeast"/>
        <w:ind w:firstLine="709"/>
        <w:jc w:val="both"/>
      </w:pPr>
      <w:r w:rsidRPr="005519B7">
        <w:lastRenderedPageBreak/>
        <w:t>ОПК-3:</w:t>
      </w:r>
      <w:r>
        <w:t xml:space="preserve">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rsidR="00DA0727" w:rsidRDefault="00DA0727" w:rsidP="00DA0727">
      <w:pPr>
        <w:tabs>
          <w:tab w:val="left" w:pos="160"/>
          <w:tab w:val="left" w:pos="415"/>
        </w:tabs>
        <w:spacing w:line="23" w:lineRule="atLeast"/>
        <w:ind w:firstLine="709"/>
        <w:jc w:val="both"/>
      </w:pPr>
      <w:r>
        <w:t xml:space="preserve"> </w:t>
      </w:r>
      <w:r w:rsidRPr="005519B7">
        <w:t>ПК-1:  владением</w:t>
      </w:r>
      <w:r>
        <w:t xml:space="preserve">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D8230F" w:rsidRPr="00D8230F" w:rsidRDefault="00D8230F" w:rsidP="00D8230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943181" w:rsidRPr="00636EC6">
        <w:t>Деловая игра по менеджменту</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943181">
        <w:t>Деловая игра по менеджменту</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lastRenderedPageBreak/>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A7E4F" w:rsidRPr="00D027A0" w:rsidRDefault="00DA0727" w:rsidP="00D8230F">
            <w:r>
              <w:t>ОПК-2, ОПК-3, ПК-1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34753B" w:rsidP="000A7E4F">
            <w:pPr>
              <w:pStyle w:val="23"/>
              <w:spacing w:after="0" w:line="240" w:lineRule="auto"/>
              <w:ind w:left="0"/>
              <w:jc w:val="both"/>
            </w:pPr>
            <w:r>
              <w:t>Кейс-задание</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36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17</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19</w:t>
            </w: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18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rPr>
                <w:b/>
              </w:rPr>
            </w:pPr>
            <w:r>
              <w:rPr>
                <w:b/>
              </w:rPr>
              <w:t>36</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19</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9</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31012">
            <w:pPr>
              <w:autoSpaceDE w:val="0"/>
              <w:autoSpaceDN w:val="0"/>
              <w:adjustRightInd w:val="0"/>
              <w:jc w:val="center"/>
            </w:pPr>
            <w:r>
              <w:t>8</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r w:rsidRPr="00996594">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r w:rsidRPr="00996594">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tab/>
      </w:r>
    </w:p>
    <w:p w:rsidR="000A7E4F" w:rsidRPr="00A36859" w:rsidRDefault="000A7E4F" w:rsidP="0034753B">
      <w:pPr>
        <w:autoSpaceDE w:val="0"/>
        <w:autoSpaceDN w:val="0"/>
        <w:adjustRightInd w:val="0"/>
        <w:spacing w:line="276" w:lineRule="auto"/>
        <w:ind w:firstLine="709"/>
        <w:jc w:val="both"/>
        <w:rPr>
          <w:bCs/>
          <w:i/>
        </w:rPr>
      </w:pPr>
      <w:r w:rsidRPr="00A36859">
        <w:rPr>
          <w:bCs/>
          <w:i/>
        </w:rPr>
        <w:t>5.2. Методы обучения</w:t>
      </w:r>
    </w:p>
    <w:p w:rsidR="000A7E4F" w:rsidRDefault="000A7E4F" w:rsidP="0034753B">
      <w:pPr>
        <w:pStyle w:val="aa"/>
        <w:tabs>
          <w:tab w:val="left" w:pos="-142"/>
          <w:tab w:val="left" w:pos="709"/>
          <w:tab w:val="left" w:pos="993"/>
        </w:tabs>
        <w:spacing w:after="0"/>
        <w:ind w:left="0" w:firstLine="426"/>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Pr="00A36859" w:rsidRDefault="000A7E4F" w:rsidP="000A7E4F">
      <w:pPr>
        <w:autoSpaceDE w:val="0"/>
        <w:autoSpaceDN w:val="0"/>
        <w:adjustRightInd w:val="0"/>
        <w:spacing w:line="276" w:lineRule="auto"/>
        <w:ind w:firstLine="709"/>
        <w:jc w:val="both"/>
        <w:rPr>
          <w:b/>
          <w:bCs/>
        </w:rPr>
      </w:pPr>
      <w:r w:rsidRPr="00A36859">
        <w:rPr>
          <w:b/>
          <w:bCs/>
        </w:rPr>
        <w:t xml:space="preserve">6. </w:t>
      </w:r>
      <w:r w:rsidR="005519B7">
        <w:rPr>
          <w:b/>
          <w:bCs/>
        </w:rPr>
        <w:t xml:space="preserve">Рейтинг -план </w:t>
      </w:r>
      <w:r w:rsidRPr="00A36859">
        <w:rPr>
          <w:b/>
          <w:bCs/>
        </w:rPr>
        <w:t>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500"/>
        <w:gridCol w:w="1147"/>
        <w:gridCol w:w="2510"/>
        <w:gridCol w:w="1460"/>
        <w:gridCol w:w="1271"/>
        <w:gridCol w:w="1141"/>
        <w:gridCol w:w="859"/>
        <w:gridCol w:w="859"/>
      </w:tblGrid>
      <w:tr w:rsidR="0036470D" w:rsidRPr="00F53E4D" w:rsidTr="0036470D">
        <w:trPr>
          <w:trHeight w:val="600"/>
        </w:trPr>
        <w:tc>
          <w:tcPr>
            <w:tcW w:w="500" w:type="dxa"/>
            <w:vMerge w:val="restart"/>
            <w:tcBorders>
              <w:top w:val="single" w:sz="2" w:space="0" w:color="000000"/>
              <w:left w:val="single" w:sz="2" w:space="0" w:color="000000"/>
              <w:bottom w:val="nil"/>
              <w:right w:val="single" w:sz="2" w:space="0" w:color="000000"/>
            </w:tcBorders>
            <w:shd w:val="clear" w:color="auto" w:fill="auto"/>
          </w:tcPr>
          <w:p w:rsidR="0036470D" w:rsidRPr="00F53E4D" w:rsidRDefault="0036470D" w:rsidP="0004729A">
            <w:pPr>
              <w:autoSpaceDE w:val="0"/>
              <w:autoSpaceDN w:val="0"/>
              <w:adjustRightInd w:val="0"/>
              <w:jc w:val="both"/>
            </w:pPr>
            <w:r w:rsidRPr="00F53E4D">
              <w:rPr>
                <w:color w:val="000000"/>
              </w:rPr>
              <w:t>№ п/п</w:t>
            </w:r>
          </w:p>
        </w:tc>
        <w:tc>
          <w:tcPr>
            <w:tcW w:w="1147" w:type="dxa"/>
            <w:vMerge w:val="restart"/>
            <w:tcBorders>
              <w:top w:val="single" w:sz="2" w:space="0" w:color="000000"/>
              <w:left w:val="single" w:sz="2" w:space="0" w:color="000000"/>
              <w:right w:val="single" w:sz="2" w:space="0" w:color="000000"/>
            </w:tcBorders>
            <w:shd w:val="clear" w:color="auto" w:fill="auto"/>
          </w:tcPr>
          <w:p w:rsidR="0036470D" w:rsidRPr="00F53E4D" w:rsidRDefault="0036470D" w:rsidP="0004729A">
            <w:pPr>
              <w:autoSpaceDE w:val="0"/>
              <w:autoSpaceDN w:val="0"/>
              <w:adjustRightInd w:val="0"/>
              <w:jc w:val="both"/>
              <w:rPr>
                <w:color w:val="000000"/>
              </w:rPr>
            </w:pPr>
            <w:r w:rsidRPr="00F53E4D">
              <w:rPr>
                <w:color w:val="000000"/>
              </w:rPr>
              <w:t>Код ОР дисциплины</w:t>
            </w:r>
          </w:p>
        </w:tc>
        <w:tc>
          <w:tcPr>
            <w:tcW w:w="251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6470D" w:rsidRPr="00F53E4D" w:rsidRDefault="0036470D" w:rsidP="0004729A">
            <w:pPr>
              <w:autoSpaceDE w:val="0"/>
              <w:autoSpaceDN w:val="0"/>
              <w:adjustRightInd w:val="0"/>
            </w:pPr>
            <w:r w:rsidRPr="00F53E4D">
              <w:rPr>
                <w:color w:val="000000"/>
              </w:rPr>
              <w:t>Виды учебной деятельности</w:t>
            </w:r>
            <w:r w:rsidRPr="00F53E4D">
              <w:rPr>
                <w:color w:val="000000"/>
                <w:lang w:val="en-US"/>
              </w:rPr>
              <w:t xml:space="preserve"> </w:t>
            </w:r>
            <w:r w:rsidRPr="00F53E4D">
              <w:rPr>
                <w:color w:val="000000"/>
              </w:rPr>
              <w:t>обучающегося</w:t>
            </w:r>
          </w:p>
        </w:tc>
        <w:tc>
          <w:tcPr>
            <w:tcW w:w="1460" w:type="dxa"/>
            <w:vMerge w:val="restart"/>
            <w:tcBorders>
              <w:top w:val="single" w:sz="2" w:space="0" w:color="000000"/>
              <w:left w:val="single" w:sz="2" w:space="0" w:color="000000"/>
              <w:right w:val="single" w:sz="2" w:space="0" w:color="000000"/>
            </w:tcBorders>
            <w:shd w:val="clear" w:color="auto" w:fill="auto"/>
          </w:tcPr>
          <w:p w:rsidR="0036470D" w:rsidRPr="00F53E4D" w:rsidRDefault="0036470D" w:rsidP="0004729A">
            <w:pPr>
              <w:autoSpaceDE w:val="0"/>
              <w:autoSpaceDN w:val="0"/>
              <w:adjustRightInd w:val="0"/>
              <w:jc w:val="both"/>
            </w:pPr>
            <w:r w:rsidRPr="00F53E4D">
              <w:t>Средства оценивания</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6470D" w:rsidRPr="00F53E4D" w:rsidRDefault="0036470D" w:rsidP="0004729A">
            <w:pPr>
              <w:autoSpaceDE w:val="0"/>
              <w:autoSpaceDN w:val="0"/>
              <w:adjustRightInd w:val="0"/>
              <w:jc w:val="both"/>
            </w:pPr>
            <w:r w:rsidRPr="00F53E4D">
              <w:t>Балл за конкретное задание</w:t>
            </w:r>
          </w:p>
          <w:p w:rsidR="0036470D" w:rsidRPr="00F53E4D" w:rsidRDefault="0036470D" w:rsidP="0004729A">
            <w:pPr>
              <w:autoSpaceDE w:val="0"/>
              <w:autoSpaceDN w:val="0"/>
              <w:adjustRightInd w:val="0"/>
              <w:jc w:val="both"/>
            </w:pPr>
            <w:r w:rsidRPr="00F53E4D">
              <w:t>(</w:t>
            </w:r>
            <w:r w:rsidRPr="00F53E4D">
              <w:rPr>
                <w:lang w:val="en-US"/>
              </w:rPr>
              <w:t>min</w:t>
            </w:r>
            <w:r w:rsidRPr="00F53E4D">
              <w:t>-</w:t>
            </w:r>
            <w:r w:rsidRPr="00F53E4D">
              <w:rPr>
                <w:lang w:val="en-US"/>
              </w:rPr>
              <w:t>max</w:t>
            </w:r>
            <w:r w:rsidRPr="00F53E4D">
              <w:t>)</w:t>
            </w:r>
          </w:p>
        </w:tc>
        <w:tc>
          <w:tcPr>
            <w:tcW w:w="114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6470D" w:rsidRPr="00F53E4D" w:rsidRDefault="0036470D" w:rsidP="0004729A">
            <w:pPr>
              <w:autoSpaceDE w:val="0"/>
              <w:autoSpaceDN w:val="0"/>
              <w:adjustRightInd w:val="0"/>
              <w:jc w:val="both"/>
            </w:pPr>
            <w:r w:rsidRPr="00F53E4D">
              <w:rPr>
                <w:color w:val="000000"/>
              </w:rPr>
              <w:t>Число заданий за семестр</w:t>
            </w:r>
          </w:p>
        </w:tc>
        <w:tc>
          <w:tcPr>
            <w:tcW w:w="1718" w:type="dxa"/>
            <w:gridSpan w:val="2"/>
            <w:tcBorders>
              <w:top w:val="single" w:sz="2" w:space="0" w:color="000000"/>
              <w:left w:val="nil"/>
              <w:bottom w:val="single" w:sz="2" w:space="0" w:color="000000"/>
              <w:right w:val="single" w:sz="2" w:space="0" w:color="000000"/>
            </w:tcBorders>
            <w:shd w:val="clear" w:color="auto" w:fill="auto"/>
          </w:tcPr>
          <w:p w:rsidR="0036470D" w:rsidRPr="00F53E4D" w:rsidRDefault="0036470D" w:rsidP="0004729A">
            <w:pPr>
              <w:autoSpaceDE w:val="0"/>
              <w:autoSpaceDN w:val="0"/>
              <w:adjustRightInd w:val="0"/>
              <w:jc w:val="both"/>
            </w:pPr>
            <w:r w:rsidRPr="00F53E4D">
              <w:rPr>
                <w:color w:val="000000"/>
              </w:rPr>
              <w:t>Баллы</w:t>
            </w:r>
          </w:p>
        </w:tc>
      </w:tr>
      <w:tr w:rsidR="0036470D" w:rsidRPr="00F53E4D" w:rsidTr="0036470D">
        <w:trPr>
          <w:trHeight w:val="300"/>
        </w:trPr>
        <w:tc>
          <w:tcPr>
            <w:tcW w:w="500" w:type="dxa"/>
            <w:vMerge/>
            <w:tcBorders>
              <w:top w:val="nil"/>
              <w:left w:val="single" w:sz="2" w:space="0" w:color="000000"/>
              <w:bottom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both"/>
            </w:pPr>
          </w:p>
        </w:tc>
        <w:tc>
          <w:tcPr>
            <w:tcW w:w="1147" w:type="dxa"/>
            <w:vMerge/>
            <w:tcBorders>
              <w:left w:val="single" w:sz="2" w:space="0" w:color="000000"/>
              <w:bottom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both"/>
            </w:pPr>
          </w:p>
        </w:tc>
        <w:tc>
          <w:tcPr>
            <w:tcW w:w="25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6470D" w:rsidRPr="00F53E4D" w:rsidRDefault="0036470D" w:rsidP="0004729A">
            <w:pPr>
              <w:autoSpaceDE w:val="0"/>
              <w:autoSpaceDN w:val="0"/>
              <w:adjustRightInd w:val="0"/>
            </w:pPr>
          </w:p>
        </w:tc>
        <w:tc>
          <w:tcPr>
            <w:tcW w:w="1460" w:type="dxa"/>
            <w:vMerge/>
            <w:tcBorders>
              <w:left w:val="single" w:sz="2" w:space="0" w:color="000000"/>
              <w:bottom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both"/>
            </w:pPr>
          </w:p>
        </w:tc>
        <w:tc>
          <w:tcPr>
            <w:tcW w:w="127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6470D" w:rsidRPr="00F53E4D" w:rsidRDefault="0036470D" w:rsidP="0004729A">
            <w:pPr>
              <w:autoSpaceDE w:val="0"/>
              <w:autoSpaceDN w:val="0"/>
              <w:adjustRightInd w:val="0"/>
              <w:jc w:val="both"/>
            </w:pPr>
          </w:p>
        </w:tc>
        <w:tc>
          <w:tcPr>
            <w:tcW w:w="114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6470D" w:rsidRPr="00F53E4D" w:rsidRDefault="0036470D" w:rsidP="0004729A">
            <w:pPr>
              <w:autoSpaceDE w:val="0"/>
              <w:autoSpaceDN w:val="0"/>
              <w:adjustRightInd w:val="0"/>
              <w:jc w:val="both"/>
            </w:pPr>
          </w:p>
        </w:tc>
        <w:tc>
          <w:tcPr>
            <w:tcW w:w="859" w:type="dxa"/>
            <w:tcBorders>
              <w:top w:val="nil"/>
              <w:left w:val="nil"/>
              <w:bottom w:val="single" w:sz="2" w:space="0" w:color="000000"/>
              <w:right w:val="single" w:sz="2" w:space="0" w:color="000000"/>
            </w:tcBorders>
            <w:shd w:val="clear" w:color="auto" w:fill="auto"/>
          </w:tcPr>
          <w:p w:rsidR="0036470D" w:rsidRPr="00F53E4D" w:rsidRDefault="0036470D" w:rsidP="0004729A">
            <w:pPr>
              <w:autoSpaceDE w:val="0"/>
              <w:autoSpaceDN w:val="0"/>
              <w:adjustRightInd w:val="0"/>
              <w:jc w:val="both"/>
            </w:pPr>
            <w:r w:rsidRPr="00F53E4D">
              <w:rPr>
                <w:color w:val="000000"/>
              </w:rPr>
              <w:t>Минимальный</w:t>
            </w:r>
          </w:p>
        </w:tc>
        <w:tc>
          <w:tcPr>
            <w:tcW w:w="859" w:type="dxa"/>
            <w:tcBorders>
              <w:top w:val="nil"/>
              <w:left w:val="nil"/>
              <w:bottom w:val="single" w:sz="2" w:space="0" w:color="000000"/>
              <w:right w:val="single" w:sz="2" w:space="0" w:color="000000"/>
            </w:tcBorders>
            <w:shd w:val="clear" w:color="auto" w:fill="auto"/>
          </w:tcPr>
          <w:p w:rsidR="0036470D" w:rsidRPr="00F53E4D" w:rsidRDefault="0036470D" w:rsidP="0004729A">
            <w:pPr>
              <w:autoSpaceDE w:val="0"/>
              <w:autoSpaceDN w:val="0"/>
              <w:adjustRightInd w:val="0"/>
              <w:jc w:val="both"/>
            </w:pPr>
            <w:r w:rsidRPr="00F53E4D">
              <w:rPr>
                <w:color w:val="000000"/>
              </w:rPr>
              <w:t>Максимальный</w:t>
            </w:r>
          </w:p>
        </w:tc>
      </w:tr>
      <w:tr w:rsidR="0036470D" w:rsidRPr="00F53E4D" w:rsidTr="0036470D">
        <w:trPr>
          <w:trHeight w:val="305"/>
        </w:trPr>
        <w:tc>
          <w:tcPr>
            <w:tcW w:w="50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pPr>
            <w:r w:rsidRPr="00F53E4D">
              <w:t>1.</w:t>
            </w:r>
          </w:p>
        </w:tc>
        <w:tc>
          <w:tcPr>
            <w:tcW w:w="9247" w:type="dxa"/>
            <w:gridSpan w:val="7"/>
            <w:tcBorders>
              <w:top w:val="single" w:sz="2" w:space="0" w:color="000000"/>
              <w:left w:val="single" w:sz="2" w:space="0" w:color="000000"/>
              <w:right w:val="single" w:sz="2" w:space="0" w:color="000000"/>
            </w:tcBorders>
            <w:shd w:val="clear" w:color="000000" w:fill="FFFFFF"/>
          </w:tcPr>
          <w:p w:rsidR="0036470D" w:rsidRPr="00F53E4D" w:rsidRDefault="0036470D" w:rsidP="0004729A">
            <w:pPr>
              <w:tabs>
                <w:tab w:val="left" w:pos="-62"/>
                <w:tab w:val="left" w:pos="79"/>
              </w:tabs>
              <w:autoSpaceDE w:val="0"/>
              <w:autoSpaceDN w:val="0"/>
              <w:adjustRightInd w:val="0"/>
            </w:pPr>
            <w:r w:rsidRPr="00F53E4D">
              <w:rPr>
                <w:b/>
              </w:rPr>
              <w:t xml:space="preserve">Раздел 1. </w:t>
            </w:r>
            <w:r w:rsidRPr="00F53E4D">
              <w:rPr>
                <w:b/>
                <w:color w:val="000000"/>
              </w:rPr>
              <w:t>Введение в деловую игру</w:t>
            </w:r>
          </w:p>
        </w:tc>
      </w:tr>
      <w:tr w:rsidR="0036470D" w:rsidRPr="00F53E4D" w:rsidTr="0036470D">
        <w:trPr>
          <w:trHeight w:val="586"/>
        </w:trPr>
        <w:tc>
          <w:tcPr>
            <w:tcW w:w="50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pPr>
          </w:p>
        </w:tc>
        <w:tc>
          <w:tcPr>
            <w:tcW w:w="1147"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ind w:right="-108"/>
              <w:jc w:val="both"/>
            </w:pPr>
            <w:r w:rsidRPr="00F53E4D">
              <w:t>ОР.</w:t>
            </w:r>
            <w:r>
              <w:t>4</w:t>
            </w:r>
            <w:r w:rsidRPr="00F53E4D">
              <w:t>.</w:t>
            </w:r>
            <w:r>
              <w:t>-</w:t>
            </w:r>
            <w:r w:rsidRPr="00F53E4D">
              <w:t xml:space="preserve">1 </w:t>
            </w:r>
          </w:p>
        </w:tc>
        <w:tc>
          <w:tcPr>
            <w:tcW w:w="251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af1"/>
              <w:spacing w:before="0" w:beforeAutospacing="0" w:after="0" w:afterAutospacing="0"/>
            </w:pPr>
            <w:r w:rsidRPr="00F53E4D">
              <w:t>Разбор практической ситуации</w:t>
            </w:r>
          </w:p>
        </w:tc>
        <w:tc>
          <w:tcPr>
            <w:tcW w:w="146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pPr>
            <w:r w:rsidRPr="00F53E4D">
              <w:t>Кейс - задание</w:t>
            </w:r>
          </w:p>
        </w:tc>
        <w:tc>
          <w:tcPr>
            <w:tcW w:w="1271"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pPr>
            <w:r w:rsidRPr="00F53E4D">
              <w:t>5-10</w:t>
            </w:r>
          </w:p>
        </w:tc>
        <w:tc>
          <w:tcPr>
            <w:tcW w:w="1141"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1</w:t>
            </w:r>
          </w:p>
        </w:tc>
        <w:tc>
          <w:tcPr>
            <w:tcW w:w="859" w:type="dxa"/>
            <w:tcBorders>
              <w:top w:val="single" w:sz="2" w:space="0" w:color="000000"/>
              <w:left w:val="nil"/>
              <w:right w:val="single" w:sz="2" w:space="0" w:color="000000"/>
            </w:tcBorders>
          </w:tcPr>
          <w:p w:rsidR="0036470D" w:rsidRPr="00F53E4D" w:rsidRDefault="0036470D" w:rsidP="0004729A">
            <w:pPr>
              <w:pStyle w:val="33"/>
              <w:jc w:val="center"/>
              <w:rPr>
                <w:sz w:val="24"/>
                <w:szCs w:val="24"/>
              </w:rPr>
            </w:pPr>
            <w:r w:rsidRPr="00F53E4D">
              <w:rPr>
                <w:sz w:val="24"/>
                <w:szCs w:val="24"/>
              </w:rPr>
              <w:t>5</w:t>
            </w:r>
          </w:p>
        </w:tc>
        <w:tc>
          <w:tcPr>
            <w:tcW w:w="859" w:type="dxa"/>
            <w:tcBorders>
              <w:top w:val="single" w:sz="2" w:space="0" w:color="000000"/>
              <w:left w:val="nil"/>
              <w:right w:val="single" w:sz="2" w:space="0" w:color="000000"/>
            </w:tcBorders>
          </w:tcPr>
          <w:p w:rsidR="0036470D" w:rsidRPr="00F53E4D" w:rsidRDefault="0036470D" w:rsidP="0004729A">
            <w:pPr>
              <w:pStyle w:val="33"/>
              <w:jc w:val="center"/>
              <w:rPr>
                <w:sz w:val="24"/>
                <w:szCs w:val="24"/>
              </w:rPr>
            </w:pPr>
            <w:r w:rsidRPr="00F53E4D">
              <w:rPr>
                <w:sz w:val="24"/>
                <w:szCs w:val="24"/>
              </w:rPr>
              <w:t>10</w:t>
            </w:r>
          </w:p>
        </w:tc>
      </w:tr>
      <w:tr w:rsidR="0036470D" w:rsidRPr="00F53E4D" w:rsidTr="0036470D">
        <w:trPr>
          <w:trHeight w:val="282"/>
        </w:trPr>
        <w:tc>
          <w:tcPr>
            <w:tcW w:w="50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pPr>
          </w:p>
        </w:tc>
        <w:tc>
          <w:tcPr>
            <w:tcW w:w="1147"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ind w:right="-108"/>
              <w:jc w:val="both"/>
            </w:pPr>
          </w:p>
        </w:tc>
        <w:tc>
          <w:tcPr>
            <w:tcW w:w="251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r w:rsidRPr="00F53E4D">
              <w:t>Тестирование по разделу 1</w:t>
            </w:r>
          </w:p>
        </w:tc>
        <w:tc>
          <w:tcPr>
            <w:tcW w:w="146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15-20</w:t>
            </w:r>
          </w:p>
        </w:tc>
        <w:tc>
          <w:tcPr>
            <w:tcW w:w="1141"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1</w:t>
            </w:r>
          </w:p>
        </w:tc>
        <w:tc>
          <w:tcPr>
            <w:tcW w:w="859" w:type="dxa"/>
            <w:tcBorders>
              <w:top w:val="single" w:sz="2" w:space="0" w:color="000000"/>
              <w:left w:val="nil"/>
              <w:right w:val="single" w:sz="2" w:space="0" w:color="000000"/>
            </w:tcBorders>
          </w:tcPr>
          <w:p w:rsidR="0036470D" w:rsidRPr="00F53E4D" w:rsidRDefault="0036470D" w:rsidP="0004729A">
            <w:pPr>
              <w:pStyle w:val="33"/>
              <w:jc w:val="center"/>
              <w:rPr>
                <w:sz w:val="24"/>
                <w:szCs w:val="24"/>
              </w:rPr>
            </w:pPr>
            <w:r w:rsidRPr="00F53E4D">
              <w:rPr>
                <w:sz w:val="24"/>
                <w:szCs w:val="24"/>
              </w:rPr>
              <w:t>15</w:t>
            </w:r>
          </w:p>
        </w:tc>
        <w:tc>
          <w:tcPr>
            <w:tcW w:w="859" w:type="dxa"/>
            <w:tcBorders>
              <w:top w:val="single" w:sz="2" w:space="0" w:color="000000"/>
              <w:left w:val="nil"/>
              <w:right w:val="single" w:sz="2" w:space="0" w:color="000000"/>
            </w:tcBorders>
          </w:tcPr>
          <w:p w:rsidR="0036470D" w:rsidRPr="00F53E4D" w:rsidRDefault="0036470D" w:rsidP="0004729A">
            <w:pPr>
              <w:pStyle w:val="33"/>
              <w:jc w:val="center"/>
              <w:rPr>
                <w:sz w:val="24"/>
                <w:szCs w:val="24"/>
              </w:rPr>
            </w:pPr>
            <w:r w:rsidRPr="00F53E4D">
              <w:rPr>
                <w:sz w:val="24"/>
                <w:szCs w:val="24"/>
              </w:rPr>
              <w:t>20</w:t>
            </w:r>
          </w:p>
        </w:tc>
      </w:tr>
      <w:tr w:rsidR="0036470D" w:rsidRPr="00F53E4D" w:rsidTr="0036470D">
        <w:trPr>
          <w:trHeight w:val="449"/>
        </w:trPr>
        <w:tc>
          <w:tcPr>
            <w:tcW w:w="50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pPr>
            <w:r w:rsidRPr="00F53E4D">
              <w:t>2.</w:t>
            </w:r>
          </w:p>
        </w:tc>
        <w:tc>
          <w:tcPr>
            <w:tcW w:w="9247" w:type="dxa"/>
            <w:gridSpan w:val="7"/>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rPr>
                <w:sz w:val="24"/>
                <w:szCs w:val="24"/>
              </w:rPr>
            </w:pPr>
            <w:r w:rsidRPr="00F53E4D">
              <w:rPr>
                <w:b/>
                <w:bCs/>
                <w:sz w:val="24"/>
                <w:szCs w:val="24"/>
              </w:rPr>
              <w:t>Раздел 2. Реализация деловой игры</w:t>
            </w:r>
          </w:p>
        </w:tc>
      </w:tr>
      <w:tr w:rsidR="0036470D" w:rsidRPr="00F53E4D" w:rsidTr="0036470D">
        <w:trPr>
          <w:trHeight w:val="668"/>
        </w:trPr>
        <w:tc>
          <w:tcPr>
            <w:tcW w:w="50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pPr>
          </w:p>
        </w:tc>
        <w:tc>
          <w:tcPr>
            <w:tcW w:w="1147"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ind w:right="-108"/>
              <w:jc w:val="both"/>
            </w:pPr>
            <w:r w:rsidRPr="00F53E4D">
              <w:t>ОР.</w:t>
            </w:r>
            <w:r>
              <w:t>4-</w:t>
            </w:r>
            <w:r w:rsidRPr="00F53E4D">
              <w:t>.1</w:t>
            </w:r>
          </w:p>
        </w:tc>
        <w:tc>
          <w:tcPr>
            <w:tcW w:w="251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r w:rsidRPr="00F53E4D">
              <w:t>Разбор практической ситуации</w:t>
            </w:r>
          </w:p>
        </w:tc>
        <w:tc>
          <w:tcPr>
            <w:tcW w:w="146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Кейс-задание</w:t>
            </w:r>
          </w:p>
        </w:tc>
        <w:tc>
          <w:tcPr>
            <w:tcW w:w="1271"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5-10</w:t>
            </w:r>
          </w:p>
        </w:tc>
        <w:tc>
          <w:tcPr>
            <w:tcW w:w="1141"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1</w:t>
            </w:r>
          </w:p>
        </w:tc>
        <w:tc>
          <w:tcPr>
            <w:tcW w:w="859" w:type="dxa"/>
            <w:tcBorders>
              <w:top w:val="single" w:sz="2" w:space="0" w:color="000000"/>
              <w:left w:val="nil"/>
              <w:right w:val="single" w:sz="2" w:space="0" w:color="000000"/>
            </w:tcBorders>
          </w:tcPr>
          <w:p w:rsidR="0036470D" w:rsidRPr="00F53E4D" w:rsidRDefault="0036470D" w:rsidP="0004729A">
            <w:pPr>
              <w:pStyle w:val="33"/>
              <w:jc w:val="center"/>
              <w:rPr>
                <w:sz w:val="24"/>
                <w:szCs w:val="24"/>
              </w:rPr>
            </w:pPr>
            <w:r w:rsidRPr="00F53E4D">
              <w:rPr>
                <w:sz w:val="24"/>
                <w:szCs w:val="24"/>
              </w:rPr>
              <w:t>5</w:t>
            </w:r>
          </w:p>
        </w:tc>
        <w:tc>
          <w:tcPr>
            <w:tcW w:w="859" w:type="dxa"/>
            <w:tcBorders>
              <w:top w:val="single" w:sz="2" w:space="0" w:color="000000"/>
              <w:left w:val="nil"/>
              <w:right w:val="single" w:sz="2" w:space="0" w:color="000000"/>
            </w:tcBorders>
          </w:tcPr>
          <w:p w:rsidR="0036470D" w:rsidRPr="00F53E4D" w:rsidRDefault="0036470D" w:rsidP="0004729A">
            <w:pPr>
              <w:pStyle w:val="33"/>
              <w:jc w:val="center"/>
              <w:rPr>
                <w:sz w:val="24"/>
                <w:szCs w:val="24"/>
              </w:rPr>
            </w:pPr>
            <w:r w:rsidRPr="00F53E4D">
              <w:rPr>
                <w:sz w:val="24"/>
                <w:szCs w:val="24"/>
              </w:rPr>
              <w:t>10</w:t>
            </w:r>
          </w:p>
        </w:tc>
      </w:tr>
      <w:tr w:rsidR="0036470D" w:rsidRPr="00F53E4D" w:rsidTr="0036470D">
        <w:trPr>
          <w:trHeight w:val="227"/>
        </w:trPr>
        <w:tc>
          <w:tcPr>
            <w:tcW w:w="50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pPr>
          </w:p>
        </w:tc>
        <w:tc>
          <w:tcPr>
            <w:tcW w:w="1147"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ind w:right="-108"/>
              <w:jc w:val="both"/>
            </w:pPr>
          </w:p>
        </w:tc>
        <w:tc>
          <w:tcPr>
            <w:tcW w:w="251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r w:rsidRPr="00F53E4D">
              <w:t>Итоговое тестирование</w:t>
            </w:r>
          </w:p>
        </w:tc>
        <w:tc>
          <w:tcPr>
            <w:tcW w:w="1460"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20-30</w:t>
            </w:r>
          </w:p>
        </w:tc>
        <w:tc>
          <w:tcPr>
            <w:tcW w:w="1141" w:type="dxa"/>
            <w:tcBorders>
              <w:top w:val="single" w:sz="2" w:space="0" w:color="000000"/>
              <w:left w:val="single" w:sz="2" w:space="0" w:color="000000"/>
              <w:right w:val="single" w:sz="2" w:space="0" w:color="000000"/>
            </w:tcBorders>
            <w:shd w:val="clear" w:color="000000" w:fill="FFFFFF"/>
          </w:tcPr>
          <w:p w:rsidR="0036470D" w:rsidRPr="00F53E4D" w:rsidRDefault="0036470D" w:rsidP="0004729A">
            <w:pPr>
              <w:pStyle w:val="33"/>
              <w:jc w:val="center"/>
              <w:rPr>
                <w:sz w:val="24"/>
                <w:szCs w:val="24"/>
              </w:rPr>
            </w:pPr>
            <w:r w:rsidRPr="00F53E4D">
              <w:rPr>
                <w:sz w:val="24"/>
                <w:szCs w:val="24"/>
              </w:rPr>
              <w:t>1</w:t>
            </w:r>
          </w:p>
        </w:tc>
        <w:tc>
          <w:tcPr>
            <w:tcW w:w="859" w:type="dxa"/>
            <w:tcBorders>
              <w:top w:val="single" w:sz="2" w:space="0" w:color="000000"/>
              <w:left w:val="nil"/>
              <w:right w:val="single" w:sz="2" w:space="0" w:color="000000"/>
            </w:tcBorders>
          </w:tcPr>
          <w:p w:rsidR="0036470D" w:rsidRPr="00F53E4D" w:rsidRDefault="0036470D" w:rsidP="0004729A">
            <w:pPr>
              <w:pStyle w:val="33"/>
              <w:jc w:val="center"/>
              <w:rPr>
                <w:sz w:val="24"/>
                <w:szCs w:val="24"/>
              </w:rPr>
            </w:pPr>
            <w:r w:rsidRPr="00F53E4D">
              <w:rPr>
                <w:sz w:val="24"/>
                <w:szCs w:val="24"/>
              </w:rPr>
              <w:t>20</w:t>
            </w:r>
          </w:p>
        </w:tc>
        <w:tc>
          <w:tcPr>
            <w:tcW w:w="859" w:type="dxa"/>
            <w:tcBorders>
              <w:top w:val="single" w:sz="2" w:space="0" w:color="000000"/>
              <w:left w:val="nil"/>
              <w:right w:val="single" w:sz="2" w:space="0" w:color="000000"/>
            </w:tcBorders>
          </w:tcPr>
          <w:p w:rsidR="0036470D" w:rsidRPr="00F53E4D" w:rsidRDefault="0036470D" w:rsidP="0004729A">
            <w:pPr>
              <w:pStyle w:val="33"/>
              <w:jc w:val="center"/>
              <w:rPr>
                <w:sz w:val="24"/>
                <w:szCs w:val="24"/>
              </w:rPr>
            </w:pPr>
            <w:r w:rsidRPr="00F53E4D">
              <w:rPr>
                <w:sz w:val="24"/>
                <w:szCs w:val="24"/>
              </w:rPr>
              <w:t>30</w:t>
            </w:r>
          </w:p>
        </w:tc>
      </w:tr>
      <w:tr w:rsidR="0036470D" w:rsidRPr="00891E98" w:rsidTr="0036470D">
        <w:trPr>
          <w:trHeight w:val="300"/>
        </w:trPr>
        <w:tc>
          <w:tcPr>
            <w:tcW w:w="415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470D" w:rsidRPr="00891E98" w:rsidRDefault="0036470D" w:rsidP="0004729A">
            <w:pPr>
              <w:pStyle w:val="af1"/>
              <w:spacing w:before="0" w:beforeAutospacing="0" w:after="0" w:afterAutospacing="0"/>
              <w:jc w:val="right"/>
              <w:rPr>
                <w:b/>
              </w:rPr>
            </w:pPr>
            <w:r w:rsidRPr="00891E98">
              <w:rPr>
                <w:b/>
              </w:rPr>
              <w:t>Итого</w:t>
            </w:r>
            <w:r>
              <w:rPr>
                <w:b/>
              </w:rPr>
              <w:t>:</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36470D" w:rsidRPr="00891E98" w:rsidRDefault="0036470D" w:rsidP="0004729A">
            <w:pPr>
              <w:autoSpaceDE w:val="0"/>
              <w:autoSpaceDN w:val="0"/>
              <w:adjustRightInd w:val="0"/>
              <w:jc w:val="right"/>
              <w:rPr>
                <w:b/>
                <w:bCs/>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36470D" w:rsidRPr="00891E98" w:rsidRDefault="0036470D" w:rsidP="0004729A">
            <w:pPr>
              <w:autoSpaceDE w:val="0"/>
              <w:autoSpaceDN w:val="0"/>
              <w:adjustRightInd w:val="0"/>
              <w:jc w:val="right"/>
              <w:rPr>
                <w:b/>
              </w:rPr>
            </w:pP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rsidR="0036470D" w:rsidRPr="00891E98" w:rsidRDefault="0036470D" w:rsidP="0004729A">
            <w:pPr>
              <w:autoSpaceDE w:val="0"/>
              <w:autoSpaceDN w:val="0"/>
              <w:adjustRightInd w:val="0"/>
              <w:jc w:val="right"/>
              <w:rPr>
                <w:b/>
              </w:rPr>
            </w:pPr>
          </w:p>
        </w:tc>
        <w:tc>
          <w:tcPr>
            <w:tcW w:w="859" w:type="dxa"/>
            <w:tcBorders>
              <w:top w:val="single" w:sz="2" w:space="0" w:color="000000"/>
              <w:left w:val="nil"/>
              <w:bottom w:val="single" w:sz="2" w:space="0" w:color="000000"/>
              <w:right w:val="single" w:sz="2" w:space="0" w:color="000000"/>
            </w:tcBorders>
          </w:tcPr>
          <w:p w:rsidR="0036470D" w:rsidRPr="00891E98" w:rsidRDefault="0036470D" w:rsidP="0004729A">
            <w:pPr>
              <w:autoSpaceDE w:val="0"/>
              <w:autoSpaceDN w:val="0"/>
              <w:adjustRightInd w:val="0"/>
              <w:jc w:val="center"/>
              <w:rPr>
                <w:b/>
              </w:rPr>
            </w:pPr>
            <w:r w:rsidRPr="00891E98">
              <w:rPr>
                <w:b/>
              </w:rPr>
              <w:t>45</w:t>
            </w:r>
          </w:p>
        </w:tc>
        <w:tc>
          <w:tcPr>
            <w:tcW w:w="859" w:type="dxa"/>
            <w:tcBorders>
              <w:top w:val="single" w:sz="2" w:space="0" w:color="000000"/>
              <w:left w:val="nil"/>
              <w:bottom w:val="single" w:sz="2" w:space="0" w:color="000000"/>
              <w:right w:val="single" w:sz="2" w:space="0" w:color="000000"/>
            </w:tcBorders>
          </w:tcPr>
          <w:p w:rsidR="0036470D" w:rsidRPr="00891E98" w:rsidRDefault="0036470D" w:rsidP="0004729A">
            <w:pPr>
              <w:autoSpaceDE w:val="0"/>
              <w:autoSpaceDN w:val="0"/>
              <w:adjustRightInd w:val="0"/>
              <w:jc w:val="center"/>
              <w:rPr>
                <w:b/>
              </w:rPr>
            </w:pPr>
            <w:r w:rsidRPr="00891E98">
              <w:rPr>
                <w:b/>
              </w:rPr>
              <w:t>70</w:t>
            </w:r>
          </w:p>
        </w:tc>
      </w:tr>
      <w:tr w:rsidR="0036470D" w:rsidRPr="00891E98" w:rsidTr="0036470D">
        <w:trPr>
          <w:trHeight w:val="300"/>
        </w:trPr>
        <w:tc>
          <w:tcPr>
            <w:tcW w:w="561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6470D" w:rsidRPr="008A534F" w:rsidRDefault="0036470D" w:rsidP="0004729A">
            <w:pPr>
              <w:autoSpaceDE w:val="0"/>
              <w:autoSpaceDN w:val="0"/>
              <w:adjustRightInd w:val="0"/>
              <w:rPr>
                <w:i/>
              </w:rPr>
            </w:pPr>
            <w:r w:rsidRPr="008A534F">
              <w:rPr>
                <w:bCs/>
                <w:i/>
              </w:rPr>
              <w:t xml:space="preserve">Итоговый контроль (зачет) </w:t>
            </w: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36470D" w:rsidRPr="00891E98" w:rsidRDefault="0036470D" w:rsidP="0004729A">
            <w:pPr>
              <w:autoSpaceDE w:val="0"/>
              <w:autoSpaceDN w:val="0"/>
              <w:adjustRightInd w:val="0"/>
              <w:jc w:val="center"/>
            </w:pP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rsidR="0036470D" w:rsidRPr="00891E98" w:rsidRDefault="0036470D" w:rsidP="0004729A">
            <w:pPr>
              <w:autoSpaceDE w:val="0"/>
              <w:autoSpaceDN w:val="0"/>
              <w:adjustRightInd w:val="0"/>
              <w:jc w:val="center"/>
            </w:pPr>
          </w:p>
        </w:tc>
        <w:tc>
          <w:tcPr>
            <w:tcW w:w="859" w:type="dxa"/>
            <w:tcBorders>
              <w:top w:val="single" w:sz="2" w:space="0" w:color="000000"/>
              <w:left w:val="nil"/>
              <w:bottom w:val="single" w:sz="2" w:space="0" w:color="000000"/>
              <w:right w:val="single" w:sz="2" w:space="0" w:color="000000"/>
            </w:tcBorders>
          </w:tcPr>
          <w:p w:rsidR="0036470D" w:rsidRPr="00891E98" w:rsidRDefault="0036470D" w:rsidP="0004729A">
            <w:pPr>
              <w:autoSpaceDE w:val="0"/>
              <w:autoSpaceDN w:val="0"/>
              <w:adjustRightInd w:val="0"/>
              <w:jc w:val="center"/>
            </w:pPr>
            <w:r w:rsidRPr="00891E98">
              <w:t>10</w:t>
            </w:r>
          </w:p>
        </w:tc>
        <w:tc>
          <w:tcPr>
            <w:tcW w:w="859" w:type="dxa"/>
            <w:tcBorders>
              <w:top w:val="single" w:sz="2" w:space="0" w:color="000000"/>
              <w:left w:val="nil"/>
              <w:bottom w:val="single" w:sz="2" w:space="0" w:color="000000"/>
              <w:right w:val="single" w:sz="2" w:space="0" w:color="000000"/>
            </w:tcBorders>
          </w:tcPr>
          <w:p w:rsidR="0036470D" w:rsidRPr="00891E98" w:rsidRDefault="0036470D" w:rsidP="0004729A">
            <w:pPr>
              <w:autoSpaceDE w:val="0"/>
              <w:autoSpaceDN w:val="0"/>
              <w:adjustRightInd w:val="0"/>
              <w:jc w:val="center"/>
            </w:pPr>
            <w:r w:rsidRPr="00891E98">
              <w:t>30</w:t>
            </w:r>
          </w:p>
        </w:tc>
      </w:tr>
      <w:tr w:rsidR="0036470D" w:rsidRPr="00F53E4D" w:rsidTr="0036470D">
        <w:trPr>
          <w:trHeight w:val="300"/>
        </w:trPr>
        <w:tc>
          <w:tcPr>
            <w:tcW w:w="415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right"/>
              <w:rPr>
                <w:b/>
              </w:rPr>
            </w:pPr>
            <w:r w:rsidRPr="00F53E4D">
              <w:rPr>
                <w:b/>
                <w:color w:val="000000"/>
              </w:rPr>
              <w:t>Итого:</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rPr>
                <w:b/>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rPr>
                <w:b/>
              </w:rPr>
            </w:pPr>
          </w:p>
        </w:tc>
        <w:tc>
          <w:tcPr>
            <w:tcW w:w="1141" w:type="dxa"/>
            <w:tcBorders>
              <w:top w:val="single" w:sz="2" w:space="0" w:color="000000"/>
              <w:left w:val="single" w:sz="2" w:space="0" w:color="000000"/>
              <w:bottom w:val="single" w:sz="2" w:space="0" w:color="000000"/>
              <w:right w:val="single" w:sz="2" w:space="0" w:color="000000"/>
            </w:tcBorders>
            <w:shd w:val="clear" w:color="000000" w:fill="FFFFFF"/>
          </w:tcPr>
          <w:p w:rsidR="0036470D" w:rsidRPr="00F53E4D" w:rsidRDefault="0036470D" w:rsidP="0004729A">
            <w:pPr>
              <w:autoSpaceDE w:val="0"/>
              <w:autoSpaceDN w:val="0"/>
              <w:adjustRightInd w:val="0"/>
              <w:jc w:val="center"/>
              <w:rPr>
                <w:b/>
              </w:rPr>
            </w:pPr>
          </w:p>
        </w:tc>
        <w:tc>
          <w:tcPr>
            <w:tcW w:w="859" w:type="dxa"/>
            <w:tcBorders>
              <w:top w:val="single" w:sz="2" w:space="0" w:color="000000"/>
              <w:left w:val="nil"/>
              <w:bottom w:val="single" w:sz="2" w:space="0" w:color="000000"/>
              <w:right w:val="single" w:sz="2" w:space="0" w:color="000000"/>
            </w:tcBorders>
          </w:tcPr>
          <w:p w:rsidR="0036470D" w:rsidRPr="00F53E4D" w:rsidRDefault="0036470D" w:rsidP="0004729A">
            <w:pPr>
              <w:autoSpaceDE w:val="0"/>
              <w:autoSpaceDN w:val="0"/>
              <w:adjustRightInd w:val="0"/>
              <w:jc w:val="center"/>
              <w:rPr>
                <w:b/>
              </w:rPr>
            </w:pPr>
            <w:r w:rsidRPr="00F53E4D">
              <w:rPr>
                <w:b/>
              </w:rPr>
              <w:t>55</w:t>
            </w:r>
          </w:p>
        </w:tc>
        <w:tc>
          <w:tcPr>
            <w:tcW w:w="859" w:type="dxa"/>
            <w:tcBorders>
              <w:top w:val="single" w:sz="2" w:space="0" w:color="000000"/>
              <w:left w:val="nil"/>
              <w:bottom w:val="single" w:sz="2" w:space="0" w:color="000000"/>
              <w:right w:val="single" w:sz="2" w:space="0" w:color="000000"/>
            </w:tcBorders>
          </w:tcPr>
          <w:p w:rsidR="0036470D" w:rsidRPr="00F53E4D" w:rsidRDefault="0036470D" w:rsidP="0004729A">
            <w:pPr>
              <w:autoSpaceDE w:val="0"/>
              <w:autoSpaceDN w:val="0"/>
              <w:adjustRightInd w:val="0"/>
              <w:jc w:val="center"/>
              <w:rPr>
                <w:b/>
              </w:rPr>
            </w:pPr>
            <w:r w:rsidRPr="00F53E4D">
              <w:rPr>
                <w:b/>
              </w:rPr>
              <w:t>100</w:t>
            </w:r>
          </w:p>
        </w:tc>
      </w:tr>
    </w:tbl>
    <w:p w:rsidR="000A7E4F" w:rsidRDefault="000A7E4F" w:rsidP="000A7E4F">
      <w:pPr>
        <w:ind w:left="360"/>
        <w:rPr>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FC42D2">
      <w:pPr>
        <w:widowControl w:val="0"/>
        <w:numPr>
          <w:ilvl w:val="0"/>
          <w:numId w:val="23"/>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proofErr w:type="spellStart"/>
      <w:r w:rsidRPr="00C26FBE">
        <w:rPr>
          <w:shd w:val="clear" w:color="auto" w:fill="FFFFFF"/>
        </w:rPr>
        <w:t>Библиогр</w:t>
      </w:r>
      <w:proofErr w:type="spellEnd"/>
      <w:r w:rsidRPr="00C26FBE">
        <w:rPr>
          <w:shd w:val="clear" w:color="auto" w:fill="FFFFFF"/>
        </w:rPr>
        <w:t xml:space="preserve">. в кн. - ISBN 978-5-394-02404-7 ; То же [Электронный ресурс]. - URL: </w:t>
      </w:r>
      <w:hyperlink r:id="rId38"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FC42D2">
      <w:pPr>
        <w:numPr>
          <w:ilvl w:val="0"/>
          <w:numId w:val="23"/>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 xml:space="preserve">-Дана, 2015. - 510 с. : табл., схемы - (Золотой фонд российских учебников). - </w:t>
      </w:r>
      <w:proofErr w:type="spellStart"/>
      <w:r w:rsidRPr="00C26FBE">
        <w:t>Библиогр</w:t>
      </w:r>
      <w:proofErr w:type="spellEnd"/>
      <w:r w:rsidRPr="00C26FBE">
        <w:t xml:space="preserve">. в кн. - ISBN 978-5-238-01095-3 ; То же [Электронный ресурс]. - URL: </w:t>
      </w:r>
      <w:hyperlink r:id="rId39" w:history="1">
        <w:r w:rsidRPr="005B2C1B">
          <w:rPr>
            <w:rStyle w:val="af0"/>
          </w:rPr>
          <w:t>http://biblioclub.ru/index.php?page=book&amp;id=114981</w:t>
        </w:r>
      </w:hyperlink>
      <w:r>
        <w:t xml:space="preserve"> </w:t>
      </w:r>
      <w:r w:rsidRPr="00C26FBE">
        <w:t xml:space="preserve">  </w:t>
      </w:r>
    </w:p>
    <w:p w:rsidR="00D0715A" w:rsidRPr="00C26FBE" w:rsidRDefault="00D0715A" w:rsidP="00FC42D2">
      <w:pPr>
        <w:numPr>
          <w:ilvl w:val="0"/>
          <w:numId w:val="23"/>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 xml:space="preserve">-Дана, 2015. - 271 с. : табл., схем. - </w:t>
      </w:r>
      <w:proofErr w:type="spellStart"/>
      <w:r w:rsidRPr="00C26FBE">
        <w:rPr>
          <w:bCs/>
          <w:iCs/>
        </w:rPr>
        <w:t>Библиогр</w:t>
      </w:r>
      <w:proofErr w:type="spellEnd"/>
      <w:r w:rsidRPr="00C26FBE">
        <w:rPr>
          <w:bCs/>
          <w:iCs/>
        </w:rPr>
        <w:t xml:space="preserve">. в кн. - ISBN 5-238-01061-3 ; То же [Электронный ресурс]. - URL: </w:t>
      </w:r>
      <w:hyperlink r:id="rId40"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FC42D2">
      <w:pPr>
        <w:pStyle w:val="aa"/>
        <w:numPr>
          <w:ilvl w:val="0"/>
          <w:numId w:val="24"/>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 xml:space="preserve">Менеджмент :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Красноярск : СФУ, 2016. - 380 с. :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41"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FC42D2">
      <w:pPr>
        <w:pStyle w:val="aa"/>
        <w:numPr>
          <w:ilvl w:val="0"/>
          <w:numId w:val="24"/>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 : СФУ, 2016. - 128 с. :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42"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FC42D2">
      <w:pPr>
        <w:pStyle w:val="aa"/>
        <w:numPr>
          <w:ilvl w:val="0"/>
          <w:numId w:val="24"/>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978-5-394-02414-6 ; То же [Электронный ресурс]. - URL: </w:t>
      </w:r>
      <w:hyperlink r:id="rId43"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FC42D2">
      <w:pPr>
        <w:numPr>
          <w:ilvl w:val="0"/>
          <w:numId w:val="24"/>
        </w:numPr>
        <w:tabs>
          <w:tab w:val="left" w:pos="0"/>
          <w:tab w:val="left" w:pos="426"/>
          <w:tab w:val="left" w:pos="993"/>
        </w:tabs>
        <w:autoSpaceDE w:val="0"/>
        <w:autoSpaceDN w:val="0"/>
        <w:adjustRightInd w:val="0"/>
        <w:spacing w:line="276" w:lineRule="auto"/>
        <w:ind w:left="0" w:firstLine="709"/>
        <w:jc w:val="both"/>
      </w:pPr>
      <w:r w:rsidRPr="00107EAC">
        <w:lastRenderedPageBreak/>
        <w:t xml:space="preserve">Синева Н.Л., </w:t>
      </w:r>
      <w:proofErr w:type="spellStart"/>
      <w:r w:rsidRPr="00107EAC">
        <w:t>Яшкова</w:t>
      </w:r>
      <w:proofErr w:type="spellEnd"/>
      <w:r w:rsidRPr="00107EAC">
        <w:t xml:space="preserve"> Е.В. Модель развития инновационно-креативных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rsidR="00D0715A" w:rsidRPr="00107EAC" w:rsidRDefault="00D0715A" w:rsidP="00FC42D2">
      <w:pPr>
        <w:numPr>
          <w:ilvl w:val="0"/>
          <w:numId w:val="24"/>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FC42D2">
      <w:pPr>
        <w:pStyle w:val="aa"/>
        <w:numPr>
          <w:ilvl w:val="0"/>
          <w:numId w:val="2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 xml:space="preserve">-Дана, 2015. - 799 с. :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xml:space="preserve">. в кн. - ISBN 5-238-00889-9 ; То же [Электронный ресурс]. - URL: </w:t>
      </w:r>
      <w:hyperlink r:id="rId44"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FC42D2">
      <w:pPr>
        <w:pStyle w:val="aa"/>
        <w:numPr>
          <w:ilvl w:val="0"/>
          <w:numId w:val="2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Москва :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 xml:space="preserve">-Дана, 2015. - 119 с. :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45"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FC42D2">
      <w:pPr>
        <w:pStyle w:val="aa"/>
        <w:numPr>
          <w:ilvl w:val="0"/>
          <w:numId w:val="2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 Н. Новгород: НГПУ им. К. Минина, 2014. – 48с.</w:t>
      </w:r>
    </w:p>
    <w:p w:rsidR="00D0715A" w:rsidRPr="00C26FBE" w:rsidRDefault="00D0715A" w:rsidP="00FC42D2">
      <w:pPr>
        <w:pStyle w:val="aa"/>
        <w:numPr>
          <w:ilvl w:val="0"/>
          <w:numId w:val="2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Яшкова</w:t>
      </w:r>
      <w:proofErr w:type="spellEnd"/>
      <w:r w:rsidRPr="00C26FBE">
        <w:rPr>
          <w:rFonts w:ascii="Times New Roman" w:hAnsi="Times New Roman"/>
          <w:bCs/>
          <w:iCs/>
          <w:sz w:val="24"/>
          <w:szCs w:val="24"/>
        </w:rPr>
        <w:t xml:space="preserve">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6"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A3004D" w:rsidRPr="006C3159" w:rsidRDefault="00A3004D" w:rsidP="00A3004D">
      <w:pPr>
        <w:autoSpaceDE w:val="0"/>
        <w:autoSpaceDN w:val="0"/>
        <w:adjustRightInd w:val="0"/>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FC42D2">
      <w:pPr>
        <w:pStyle w:val="23"/>
        <w:numPr>
          <w:ilvl w:val="0"/>
          <w:numId w:val="22"/>
        </w:numPr>
        <w:tabs>
          <w:tab w:val="left" w:pos="284"/>
        </w:tabs>
        <w:spacing w:after="0" w:line="276" w:lineRule="auto"/>
        <w:ind w:left="0" w:firstLine="0"/>
        <w:jc w:val="both"/>
      </w:pPr>
      <w:r w:rsidRPr="00A36859">
        <w:lastRenderedPageBreak/>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8"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FC42D2">
      <w:pPr>
        <w:pStyle w:val="23"/>
        <w:numPr>
          <w:ilvl w:val="0"/>
          <w:numId w:val="22"/>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9" w:history="1">
        <w:r w:rsidRPr="00A36859">
          <w:rPr>
            <w:rStyle w:val="af0"/>
            <w:color w:val="auto"/>
            <w:u w:val="none"/>
          </w:rPr>
          <w:t>http://uisrussia.msu.ru/docs/ips/n/access_levels.htm</w:t>
        </w:r>
      </w:hyperlink>
      <w:r w:rsidRPr="00A36859">
        <w:t>.</w:t>
      </w:r>
    </w:p>
    <w:p w:rsidR="000A7E4F" w:rsidRPr="00A36859" w:rsidRDefault="000A7E4F" w:rsidP="00FC42D2">
      <w:pPr>
        <w:pStyle w:val="23"/>
        <w:numPr>
          <w:ilvl w:val="0"/>
          <w:numId w:val="22"/>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FC42D2">
      <w:pPr>
        <w:pStyle w:val="aa"/>
        <w:numPr>
          <w:ilvl w:val="0"/>
          <w:numId w:val="22"/>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FC42D2">
      <w:pPr>
        <w:pStyle w:val="aa"/>
        <w:numPr>
          <w:ilvl w:val="0"/>
          <w:numId w:val="22"/>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50"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i</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B9718B" w:rsidRPr="00666E50" w:rsidRDefault="00B9718B" w:rsidP="00B9718B">
      <w:pPr>
        <w:pStyle w:val="23"/>
        <w:spacing w:after="0" w:line="360" w:lineRule="auto"/>
        <w:ind w:left="0"/>
        <w:jc w:val="center"/>
        <w:rPr>
          <w:b/>
        </w:rPr>
      </w:pPr>
      <w:r w:rsidRPr="00666E50">
        <w:rPr>
          <w:b/>
        </w:rPr>
        <w:lastRenderedPageBreak/>
        <w:t>5.</w:t>
      </w:r>
      <w:r w:rsidR="00EB2931" w:rsidRPr="00666E50">
        <w:rPr>
          <w:b/>
        </w:rPr>
        <w:t>5</w:t>
      </w:r>
      <w:r w:rsidRPr="00666E50">
        <w:rPr>
          <w:b/>
        </w:rPr>
        <w:t>. ПРОГРАММА ДИСЦИПЛИНЫ</w:t>
      </w:r>
    </w:p>
    <w:p w:rsidR="00857003" w:rsidRPr="00813109" w:rsidRDefault="00857003" w:rsidP="00857003">
      <w:pPr>
        <w:autoSpaceDE w:val="0"/>
        <w:autoSpaceDN w:val="0"/>
        <w:adjustRightInd w:val="0"/>
        <w:spacing w:line="360" w:lineRule="auto"/>
        <w:jc w:val="center"/>
        <w:rPr>
          <w:b/>
          <w:bCs/>
        </w:rPr>
      </w:pPr>
      <w:r w:rsidRPr="00813109">
        <w:rPr>
          <w:b/>
          <w:bCs/>
        </w:rPr>
        <w:t>«Комплексная научно-исследовательская работа по менеджменту»</w:t>
      </w:r>
    </w:p>
    <w:p w:rsidR="00857003" w:rsidRPr="006C63FC" w:rsidRDefault="00857003" w:rsidP="00857003">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857003" w:rsidRPr="00A36859" w:rsidRDefault="00857003" w:rsidP="00857003">
      <w:pPr>
        <w:spacing w:line="276" w:lineRule="auto"/>
        <w:ind w:firstLine="708"/>
        <w:jc w:val="both"/>
      </w:pPr>
      <w:r>
        <w:t>Дисциплина «</w:t>
      </w:r>
      <w:r w:rsidRPr="00EB2931">
        <w:t>Комплексная научно-исследовательская работа по менеджменту</w:t>
      </w:r>
      <w:r w:rsidRPr="00A36859">
        <w:t xml:space="preserve">» </w:t>
      </w:r>
      <w:r>
        <w:t>предназначена для обучения обучающихся основами проведения научно-исследовательской деятельности в сфере организации управленческой деятельности</w:t>
      </w:r>
      <w:r w:rsidRPr="00A36859">
        <w:t xml:space="preserve">. </w:t>
      </w:r>
    </w:p>
    <w:p w:rsidR="00857003" w:rsidRPr="00A36859" w:rsidRDefault="00857003" w:rsidP="00857003">
      <w:pPr>
        <w:spacing w:line="276" w:lineRule="auto"/>
        <w:ind w:firstLine="708"/>
        <w:jc w:val="both"/>
      </w:pPr>
      <w:r w:rsidRPr="00A36859">
        <w:t xml:space="preserve">В процессе обучения </w:t>
      </w:r>
      <w:r>
        <w:t xml:space="preserve"> обучающиеся проводят самостоятельное исследование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менеджмента. </w:t>
      </w:r>
    </w:p>
    <w:p w:rsidR="00DA0727" w:rsidRDefault="00857003" w:rsidP="00857003">
      <w:pPr>
        <w:ind w:firstLine="709"/>
        <w:jc w:val="both"/>
      </w:pPr>
      <w:r w:rsidRPr="00943181">
        <w:t xml:space="preserve">Процесс изучения дисциплины направлен на формирование следующих компетенций или их составляющих: </w:t>
      </w:r>
    </w:p>
    <w:p w:rsidR="00704087" w:rsidRPr="00704087" w:rsidRDefault="00704087" w:rsidP="00704087">
      <w:pPr>
        <w:ind w:firstLine="851"/>
        <w:jc w:val="both"/>
      </w:pPr>
      <w:r w:rsidRPr="00704087">
        <w:t>ОПК-1   владением навыками поиска, анализа и использования нормативных и правовых документов в своей профессиональной деятельности</w:t>
      </w:r>
    </w:p>
    <w:p w:rsidR="00704087" w:rsidRDefault="00704087" w:rsidP="00DA0727">
      <w:pPr>
        <w:tabs>
          <w:tab w:val="left" w:pos="160"/>
          <w:tab w:val="left" w:pos="415"/>
        </w:tabs>
        <w:spacing w:line="23" w:lineRule="atLeast"/>
        <w:ind w:firstLine="709"/>
        <w:jc w:val="both"/>
      </w:pPr>
    </w:p>
    <w:p w:rsidR="00DA0727" w:rsidRDefault="00DA0727" w:rsidP="00DA0727">
      <w:pPr>
        <w:tabs>
          <w:tab w:val="left" w:pos="160"/>
          <w:tab w:val="left" w:pos="415"/>
        </w:tabs>
        <w:spacing w:line="23" w:lineRule="atLeast"/>
        <w:ind w:firstLine="709"/>
        <w:jc w:val="both"/>
      </w:pPr>
      <w:r>
        <w:t xml:space="preserve">ОПК-2:   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 </w:t>
      </w:r>
    </w:p>
    <w:p w:rsidR="00DA0727" w:rsidRDefault="00DA0727" w:rsidP="00DA0727">
      <w:pPr>
        <w:tabs>
          <w:tab w:val="left" w:pos="160"/>
          <w:tab w:val="left" w:pos="415"/>
        </w:tabs>
        <w:spacing w:line="23" w:lineRule="atLeast"/>
        <w:ind w:firstLine="709"/>
        <w:jc w:val="both"/>
      </w:pPr>
      <w:r>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857003" w:rsidRDefault="00857003" w:rsidP="00857003">
      <w:pPr>
        <w:autoSpaceDE w:val="0"/>
        <w:autoSpaceDN w:val="0"/>
        <w:adjustRightInd w:val="0"/>
        <w:spacing w:line="276" w:lineRule="auto"/>
        <w:ind w:firstLine="709"/>
        <w:jc w:val="both"/>
        <w:rPr>
          <w:b/>
          <w:bCs/>
        </w:rPr>
      </w:pPr>
    </w:p>
    <w:p w:rsidR="00857003" w:rsidRPr="00A36859" w:rsidRDefault="00857003" w:rsidP="00857003">
      <w:pPr>
        <w:autoSpaceDE w:val="0"/>
        <w:autoSpaceDN w:val="0"/>
        <w:adjustRightInd w:val="0"/>
        <w:spacing w:line="276" w:lineRule="auto"/>
        <w:ind w:firstLine="709"/>
        <w:jc w:val="both"/>
        <w:rPr>
          <w:b/>
          <w:bCs/>
        </w:rPr>
      </w:pPr>
      <w:r w:rsidRPr="00A36859">
        <w:rPr>
          <w:b/>
          <w:bCs/>
        </w:rPr>
        <w:t>2. Место в структуре модуля</w:t>
      </w:r>
    </w:p>
    <w:p w:rsidR="00857003" w:rsidRPr="00A36859" w:rsidRDefault="00857003" w:rsidP="00857003">
      <w:pPr>
        <w:autoSpaceDE w:val="0"/>
        <w:autoSpaceDN w:val="0"/>
        <w:adjustRightInd w:val="0"/>
        <w:spacing w:line="276" w:lineRule="auto"/>
        <w:ind w:firstLine="708"/>
        <w:jc w:val="both"/>
      </w:pPr>
      <w:r>
        <w:t xml:space="preserve">Учебная дисциплина </w:t>
      </w:r>
      <w:r w:rsidRPr="00813109">
        <w:t>«</w:t>
      </w:r>
      <w:r w:rsidRPr="00813109">
        <w:rPr>
          <w:bCs/>
        </w:rPr>
        <w:t>Комплексная научно-исследовательская работа по менеджменту</w:t>
      </w:r>
      <w:r w:rsidRPr="00813109">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857003" w:rsidRPr="00A36859" w:rsidRDefault="00857003" w:rsidP="00857003">
      <w:pPr>
        <w:autoSpaceDE w:val="0"/>
        <w:autoSpaceDN w:val="0"/>
        <w:adjustRightInd w:val="0"/>
        <w:spacing w:line="276" w:lineRule="auto"/>
        <w:ind w:firstLine="708"/>
        <w:jc w:val="both"/>
      </w:pPr>
      <w:r>
        <w:t>Дисциплина «</w:t>
      </w:r>
      <w:r w:rsidRPr="000A63BF">
        <w:rPr>
          <w:rFonts w:ascii="Times New Roman CYR" w:hAnsi="Times New Roman CYR" w:cs="Times New Roman CYR"/>
          <w:bCs/>
        </w:rPr>
        <w:t>Комплексная научно-исследовательская работа по менеджменту</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857003" w:rsidRPr="00A36859" w:rsidRDefault="00857003" w:rsidP="00857003">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857003" w:rsidRPr="00A36859" w:rsidRDefault="00857003" w:rsidP="00857003">
      <w:pPr>
        <w:spacing w:line="276" w:lineRule="auto"/>
        <w:jc w:val="both"/>
        <w:rPr>
          <w:b/>
          <w:bCs/>
        </w:rPr>
      </w:pPr>
      <w:r w:rsidRPr="00A36859">
        <w:rPr>
          <w:b/>
        </w:rPr>
        <w:t xml:space="preserve"> </w:t>
      </w:r>
    </w:p>
    <w:p w:rsidR="00857003" w:rsidRPr="00A36859" w:rsidRDefault="00857003" w:rsidP="00857003">
      <w:pPr>
        <w:autoSpaceDE w:val="0"/>
        <w:autoSpaceDN w:val="0"/>
        <w:adjustRightInd w:val="0"/>
        <w:spacing w:line="276" w:lineRule="auto"/>
        <w:ind w:firstLine="709"/>
        <w:jc w:val="both"/>
        <w:rPr>
          <w:b/>
          <w:bCs/>
        </w:rPr>
      </w:pPr>
      <w:r w:rsidRPr="00A36859">
        <w:rPr>
          <w:b/>
          <w:bCs/>
        </w:rPr>
        <w:t>3. Цели и задачи</w:t>
      </w:r>
    </w:p>
    <w:p w:rsidR="00857003" w:rsidRPr="00A36859" w:rsidRDefault="00857003" w:rsidP="00857003">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w:t>
      </w:r>
      <w:r>
        <w:t>научно-исследовательских компетенций в области современного менеджмента, организации управленческой деятельности</w:t>
      </w:r>
      <w:r w:rsidRPr="00A36859">
        <w:t>.</w:t>
      </w:r>
      <w:r w:rsidRPr="00A36859">
        <w:rPr>
          <w:b/>
          <w:bCs/>
          <w:iCs/>
        </w:rPr>
        <w:t xml:space="preserve"> </w:t>
      </w:r>
    </w:p>
    <w:p w:rsidR="00857003" w:rsidRPr="00A36859" w:rsidRDefault="00857003" w:rsidP="00857003">
      <w:pPr>
        <w:spacing w:line="276" w:lineRule="auto"/>
        <w:ind w:firstLine="708"/>
        <w:jc w:val="both"/>
        <w:outlineLvl w:val="3"/>
        <w:rPr>
          <w:i/>
        </w:rPr>
      </w:pPr>
      <w:r w:rsidRPr="00A36859">
        <w:rPr>
          <w:bCs/>
          <w:i/>
        </w:rPr>
        <w:t xml:space="preserve">Задачи дисциплины </w:t>
      </w:r>
      <w:r w:rsidRPr="00A36859">
        <w:rPr>
          <w:i/>
        </w:rPr>
        <w:t xml:space="preserve"> </w:t>
      </w:r>
    </w:p>
    <w:p w:rsidR="00857003" w:rsidRDefault="00857003" w:rsidP="00857003">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 xml:space="preserve">об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857003" w:rsidRPr="008E309F" w:rsidRDefault="00857003" w:rsidP="00857003">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857003" w:rsidRDefault="00857003" w:rsidP="00857003">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857003" w:rsidRPr="008E309F" w:rsidRDefault="00857003" w:rsidP="00857003">
      <w:pPr>
        <w:spacing w:line="360" w:lineRule="auto"/>
        <w:jc w:val="both"/>
        <w:outlineLvl w:val="3"/>
      </w:pPr>
    </w:p>
    <w:p w:rsidR="00857003" w:rsidRPr="00A36859" w:rsidRDefault="00857003" w:rsidP="00857003">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676" w:type="pct"/>
        <w:tblInd w:w="108" w:type="dxa"/>
        <w:tblLayout w:type="fixed"/>
        <w:tblLook w:val="0000" w:firstRow="0" w:lastRow="0" w:firstColumn="0" w:lastColumn="0" w:noHBand="0" w:noVBand="0"/>
      </w:tblPr>
      <w:tblGrid>
        <w:gridCol w:w="675"/>
        <w:gridCol w:w="2086"/>
        <w:gridCol w:w="1316"/>
        <w:gridCol w:w="2127"/>
        <w:gridCol w:w="1275"/>
        <w:gridCol w:w="1736"/>
      </w:tblGrid>
      <w:tr w:rsidR="00857003" w:rsidRPr="00A36859" w:rsidTr="00813109">
        <w:trPr>
          <w:trHeight w:val="385"/>
        </w:trPr>
        <w:tc>
          <w:tcPr>
            <w:tcW w:w="674" w:type="dxa"/>
            <w:tcBorders>
              <w:top w:val="single" w:sz="2" w:space="0" w:color="000000"/>
              <w:left w:val="single" w:sz="2" w:space="0" w:color="000000"/>
              <w:bottom w:val="single" w:sz="2" w:space="0" w:color="000000"/>
              <w:right w:val="single" w:sz="2" w:space="0" w:color="000000"/>
            </w:tcBorders>
          </w:tcPr>
          <w:p w:rsidR="00857003" w:rsidRPr="00041838" w:rsidRDefault="00857003" w:rsidP="00481018">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857003" w:rsidRPr="00A36859" w:rsidRDefault="00857003" w:rsidP="00481018">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857003" w:rsidRPr="00A36859" w:rsidRDefault="00857003" w:rsidP="00481018">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857003" w:rsidRPr="00A36859" w:rsidRDefault="00857003" w:rsidP="00481018">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A36859" w:rsidRDefault="00857003" w:rsidP="00481018">
            <w:pPr>
              <w:autoSpaceDE w:val="0"/>
              <w:autoSpaceDN w:val="0"/>
              <w:adjustRightInd w:val="0"/>
              <w:jc w:val="both"/>
            </w:pPr>
            <w:r>
              <w:t>Код компетенций ОПОП</w:t>
            </w:r>
          </w:p>
        </w:tc>
        <w:tc>
          <w:tcPr>
            <w:tcW w:w="1736"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A36859" w:rsidRDefault="00857003" w:rsidP="00481018">
            <w:pPr>
              <w:autoSpaceDE w:val="0"/>
              <w:autoSpaceDN w:val="0"/>
              <w:adjustRightInd w:val="0"/>
              <w:jc w:val="both"/>
            </w:pPr>
            <w:r w:rsidRPr="00A36859">
              <w:t xml:space="preserve">Средства оценивания </w:t>
            </w:r>
            <w:r>
              <w:t>ОР</w:t>
            </w:r>
          </w:p>
        </w:tc>
      </w:tr>
      <w:tr w:rsidR="00857003" w:rsidRPr="00A36859" w:rsidTr="00813109">
        <w:trPr>
          <w:trHeight w:val="1754"/>
        </w:trPr>
        <w:tc>
          <w:tcPr>
            <w:tcW w:w="674" w:type="dxa"/>
            <w:tcBorders>
              <w:top w:val="single" w:sz="2" w:space="0" w:color="000000"/>
              <w:left w:val="single" w:sz="2" w:space="0" w:color="000000"/>
              <w:bottom w:val="single" w:sz="4" w:space="0" w:color="auto"/>
              <w:right w:val="single" w:sz="2" w:space="0" w:color="000000"/>
            </w:tcBorders>
          </w:tcPr>
          <w:p w:rsidR="00857003" w:rsidRPr="00041838" w:rsidRDefault="00857003" w:rsidP="00481018">
            <w:pPr>
              <w:ind w:right="-108"/>
              <w:jc w:val="both"/>
            </w:pPr>
            <w:r>
              <w:t>ОР</w:t>
            </w:r>
            <w:r w:rsidRPr="00041838">
              <w:t>.</w:t>
            </w:r>
            <w:r>
              <w:t>4</w:t>
            </w:r>
          </w:p>
          <w:p w:rsidR="00857003" w:rsidRPr="00041838" w:rsidRDefault="00857003" w:rsidP="00481018">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857003" w:rsidRPr="00A36859" w:rsidRDefault="00857003" w:rsidP="00481018">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857003" w:rsidRPr="00486748" w:rsidRDefault="00857003" w:rsidP="00481018">
            <w:pPr>
              <w:ind w:right="-108"/>
              <w:jc w:val="both"/>
              <w:rPr>
                <w:bCs/>
                <w:color w:val="000000"/>
              </w:rPr>
            </w:pPr>
            <w:r>
              <w:t>ОР</w:t>
            </w:r>
            <w:r w:rsidRPr="00041838">
              <w:t>.</w:t>
            </w:r>
            <w:r>
              <w:t>4-2</w:t>
            </w:r>
          </w:p>
        </w:tc>
        <w:tc>
          <w:tcPr>
            <w:tcW w:w="2127" w:type="dxa"/>
            <w:tcBorders>
              <w:top w:val="single" w:sz="2" w:space="0" w:color="000000"/>
              <w:left w:val="single" w:sz="2" w:space="0" w:color="000000"/>
              <w:bottom w:val="single" w:sz="4" w:space="0" w:color="auto"/>
              <w:right w:val="single" w:sz="2" w:space="0" w:color="000000"/>
            </w:tcBorders>
          </w:tcPr>
          <w:p w:rsidR="00857003" w:rsidRPr="00A36859" w:rsidRDefault="00857003" w:rsidP="00481018">
            <w:pPr>
              <w:autoSpaceDE w:val="0"/>
              <w:autoSpaceDN w:val="0"/>
              <w:adjustRightInd w:val="0"/>
              <w:rPr>
                <w:highlight w:val="yellow"/>
              </w:rPr>
            </w:pPr>
            <w:r w:rsidRPr="00486748">
              <w:rPr>
                <w:bCs/>
                <w:color w:val="000000"/>
              </w:rPr>
              <w:t>Демонстрирует</w:t>
            </w:r>
            <w:r w:rsidRPr="00486748">
              <w:rPr>
                <w:b/>
                <w:bCs/>
                <w:color w:val="000000"/>
              </w:rPr>
              <w:t xml:space="preserve"> </w:t>
            </w:r>
            <w:r>
              <w:rPr>
                <w:color w:val="000000"/>
              </w:rPr>
              <w:t>навыки осуществления научно-исследовательской деятельности в области управления</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857003" w:rsidRPr="00D027A0" w:rsidRDefault="00DA0727" w:rsidP="00481018">
            <w:r>
              <w:t>ОПК-2, ОПК-</w:t>
            </w:r>
            <w:r w:rsidR="00704087">
              <w:t>1</w:t>
            </w:r>
            <w:r>
              <w:t>, ПК-1</w:t>
            </w:r>
          </w:p>
        </w:tc>
        <w:tc>
          <w:tcPr>
            <w:tcW w:w="1736" w:type="dxa"/>
            <w:tcBorders>
              <w:top w:val="single" w:sz="2" w:space="0" w:color="000000"/>
              <w:left w:val="single" w:sz="2" w:space="0" w:color="000000"/>
              <w:bottom w:val="single" w:sz="4" w:space="0" w:color="auto"/>
              <w:right w:val="single" w:sz="2" w:space="0" w:color="000000"/>
            </w:tcBorders>
            <w:shd w:val="clear" w:color="000000" w:fill="FFFFFF"/>
          </w:tcPr>
          <w:p w:rsidR="00857003" w:rsidRPr="00A36859" w:rsidRDefault="0036470D" w:rsidP="00481018">
            <w:pPr>
              <w:pStyle w:val="23"/>
              <w:spacing w:after="0" w:line="240" w:lineRule="auto"/>
              <w:ind w:left="0"/>
              <w:jc w:val="both"/>
            </w:pPr>
            <w:r>
              <w:t>УИРС</w:t>
            </w:r>
          </w:p>
        </w:tc>
      </w:tr>
    </w:tbl>
    <w:p w:rsidR="00857003" w:rsidRPr="00A36859" w:rsidRDefault="00857003" w:rsidP="00857003">
      <w:pPr>
        <w:autoSpaceDE w:val="0"/>
        <w:autoSpaceDN w:val="0"/>
        <w:adjustRightInd w:val="0"/>
        <w:spacing w:line="360" w:lineRule="auto"/>
        <w:jc w:val="both"/>
        <w:rPr>
          <w:b/>
          <w:bCs/>
        </w:rPr>
      </w:pPr>
    </w:p>
    <w:p w:rsidR="00857003" w:rsidRPr="00A36859" w:rsidRDefault="00857003" w:rsidP="00857003">
      <w:pPr>
        <w:autoSpaceDE w:val="0"/>
        <w:autoSpaceDN w:val="0"/>
        <w:adjustRightInd w:val="0"/>
        <w:spacing w:line="360" w:lineRule="auto"/>
        <w:ind w:firstLine="709"/>
        <w:jc w:val="both"/>
        <w:rPr>
          <w:b/>
          <w:bCs/>
        </w:rPr>
      </w:pPr>
      <w:r w:rsidRPr="00A36859">
        <w:rPr>
          <w:b/>
          <w:bCs/>
        </w:rPr>
        <w:t>5. Содержание дисциплины</w:t>
      </w:r>
    </w:p>
    <w:p w:rsidR="00857003" w:rsidRPr="00A36859" w:rsidRDefault="00857003" w:rsidP="00857003">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857003" w:rsidRPr="002B2139" w:rsidTr="00481018">
        <w:trPr>
          <w:trHeight w:val="203"/>
        </w:trPr>
        <w:tc>
          <w:tcPr>
            <w:tcW w:w="4104" w:type="dxa"/>
            <w:vMerge w:val="restart"/>
            <w:tcBorders>
              <w:top w:val="single" w:sz="2" w:space="0" w:color="000000"/>
              <w:left w:val="single" w:sz="2" w:space="0" w:color="000000"/>
              <w:right w:val="single" w:sz="2" w:space="0" w:color="000000"/>
            </w:tcBorders>
          </w:tcPr>
          <w:p w:rsidR="00857003" w:rsidRPr="002B2139" w:rsidRDefault="00857003" w:rsidP="00481018">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857003" w:rsidRPr="002B2139" w:rsidRDefault="00857003" w:rsidP="00481018">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857003" w:rsidRPr="002B2139" w:rsidRDefault="00857003" w:rsidP="00481018">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857003" w:rsidRPr="002B2139" w:rsidRDefault="00857003" w:rsidP="00481018">
            <w:pPr>
              <w:autoSpaceDE w:val="0"/>
              <w:autoSpaceDN w:val="0"/>
              <w:adjustRightInd w:val="0"/>
              <w:jc w:val="both"/>
            </w:pPr>
            <w:r w:rsidRPr="002B2139">
              <w:t>Всего часов по дисциплине</w:t>
            </w:r>
          </w:p>
        </w:tc>
      </w:tr>
      <w:tr w:rsidR="00857003" w:rsidRPr="002B2139" w:rsidTr="00481018">
        <w:trPr>
          <w:trHeight w:val="533"/>
        </w:trPr>
        <w:tc>
          <w:tcPr>
            <w:tcW w:w="4104" w:type="dxa"/>
            <w:vMerge/>
            <w:tcBorders>
              <w:left w:val="single" w:sz="2" w:space="0" w:color="000000"/>
              <w:right w:val="single" w:sz="2" w:space="0" w:color="000000"/>
            </w:tcBorders>
          </w:tcPr>
          <w:p w:rsidR="00857003" w:rsidRPr="002B2139" w:rsidRDefault="00857003" w:rsidP="00481018">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857003" w:rsidRPr="002B2139" w:rsidRDefault="00857003" w:rsidP="00481018">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57003" w:rsidRPr="002B2139" w:rsidRDefault="00857003" w:rsidP="00481018">
            <w:pPr>
              <w:tabs>
                <w:tab w:val="left" w:pos="814"/>
              </w:tabs>
              <w:jc w:val="both"/>
            </w:pPr>
            <w:r w:rsidRPr="002B2139">
              <w:t xml:space="preserve">Контактная СР (в т.ч. </w:t>
            </w:r>
          </w:p>
          <w:p w:rsidR="00857003" w:rsidRPr="002B2139" w:rsidRDefault="00857003" w:rsidP="00481018">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857003" w:rsidRPr="002B2139" w:rsidRDefault="00857003" w:rsidP="00481018">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857003" w:rsidRPr="002B2139" w:rsidRDefault="00857003" w:rsidP="00481018">
            <w:pPr>
              <w:autoSpaceDE w:val="0"/>
              <w:autoSpaceDN w:val="0"/>
              <w:adjustRightInd w:val="0"/>
              <w:jc w:val="both"/>
            </w:pPr>
          </w:p>
        </w:tc>
      </w:tr>
      <w:tr w:rsidR="00857003" w:rsidRPr="002B2139" w:rsidTr="00481018">
        <w:trPr>
          <w:trHeight w:val="1"/>
        </w:trPr>
        <w:tc>
          <w:tcPr>
            <w:tcW w:w="4104" w:type="dxa"/>
            <w:vMerge/>
            <w:tcBorders>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857003" w:rsidRPr="002B2139" w:rsidRDefault="00857003" w:rsidP="00481018">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857003" w:rsidRPr="002B2139" w:rsidRDefault="00857003" w:rsidP="00481018">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57003" w:rsidRPr="002B2139" w:rsidRDefault="00857003" w:rsidP="00481018">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spacing w:after="200" w:line="276" w:lineRule="auto"/>
              <w:jc w:val="both"/>
            </w:pPr>
          </w:p>
        </w:tc>
      </w:tr>
      <w:tr w:rsidR="00857003" w:rsidRPr="00ED62DF"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rPr>
                <w:b/>
              </w:rPr>
            </w:pPr>
            <w:r w:rsidRPr="00ED62DF">
              <w:rPr>
                <w:b/>
                <w:bCs/>
              </w:rPr>
              <w:t xml:space="preserve">Раздел 1. </w:t>
            </w:r>
            <w:r>
              <w:rPr>
                <w:b/>
                <w:color w:val="000000"/>
              </w:rPr>
              <w:t>Методология научного исследования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18</w:t>
            </w:r>
          </w:p>
        </w:tc>
      </w:tr>
      <w:tr w:rsidR="00857003" w:rsidRPr="002B2139"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pPr>
            <w:r w:rsidRPr="002B2139">
              <w:t xml:space="preserve">Тема 1.1. </w:t>
            </w:r>
            <w:r>
              <w:t xml:space="preserve">Методологический аппарат исследования </w:t>
            </w:r>
          </w:p>
        </w:tc>
        <w:tc>
          <w:tcPr>
            <w:tcW w:w="851"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9</w:t>
            </w:r>
          </w:p>
        </w:tc>
      </w:tr>
      <w:tr w:rsidR="00857003" w:rsidRPr="002B2139"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pPr>
            <w:r w:rsidRPr="002B2139">
              <w:t xml:space="preserve">Тема 1.2. </w:t>
            </w:r>
            <w:r>
              <w:t>Ключевые методы исследования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9</w:t>
            </w:r>
          </w:p>
        </w:tc>
      </w:tr>
      <w:tr w:rsidR="00857003" w:rsidRPr="00ED62DF"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rPr>
                <w:b/>
              </w:rPr>
            </w:pPr>
            <w:r w:rsidRPr="00ED62DF">
              <w:rPr>
                <w:b/>
                <w:bCs/>
              </w:rPr>
              <w:t xml:space="preserve">Раздел  2. </w:t>
            </w:r>
            <w:r>
              <w:rPr>
                <w:b/>
                <w:bCs/>
              </w:rPr>
              <w:t>Технология научного исследования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20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28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54</w:t>
            </w:r>
          </w:p>
        </w:tc>
      </w:tr>
      <w:tr w:rsidR="00857003" w:rsidRPr="002B2139"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pPr>
            <w:r w:rsidRPr="002B2139">
              <w:t>Тема 2.1</w:t>
            </w:r>
            <w:r w:rsidRPr="002B2139">
              <w:rPr>
                <w:bCs/>
              </w:rPr>
              <w:t xml:space="preserve"> </w:t>
            </w:r>
            <w:r>
              <w:rPr>
                <w:bCs/>
              </w:rPr>
              <w:t xml:space="preserve">Планирование проведения исследования, выбор методов </w:t>
            </w:r>
          </w:p>
        </w:tc>
        <w:tc>
          <w:tcPr>
            <w:tcW w:w="851"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18</w:t>
            </w:r>
          </w:p>
        </w:tc>
      </w:tr>
      <w:tr w:rsidR="00857003" w:rsidRPr="002B2139"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pPr>
            <w:r w:rsidRPr="002B2139">
              <w:t xml:space="preserve">Тема </w:t>
            </w:r>
            <w:r>
              <w:t>2.2</w:t>
            </w:r>
            <w:r w:rsidRPr="002B2139">
              <w:t xml:space="preserve"> </w:t>
            </w:r>
            <w:r>
              <w:t>Реализация исследования в управлении</w:t>
            </w:r>
          </w:p>
        </w:tc>
        <w:tc>
          <w:tcPr>
            <w:tcW w:w="851"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10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10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22</w:t>
            </w:r>
          </w:p>
        </w:tc>
      </w:tr>
      <w:tr w:rsidR="00857003" w:rsidRPr="002B2139"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pPr>
            <w:r w:rsidRPr="002B2139">
              <w:t xml:space="preserve">Тема </w:t>
            </w:r>
            <w:r>
              <w:t>2</w:t>
            </w:r>
            <w:r w:rsidRPr="002B2139">
              <w:t>.</w:t>
            </w:r>
            <w:r>
              <w:t>3</w:t>
            </w:r>
            <w:r w:rsidRPr="002B2139">
              <w:t xml:space="preserve"> </w:t>
            </w:r>
            <w:r>
              <w:t>Оформление результатов исследования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857003" w:rsidRPr="002B2139" w:rsidRDefault="00857003" w:rsidP="00481018">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857003" w:rsidRDefault="00857003" w:rsidP="00481018">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2B2139" w:rsidRDefault="00857003" w:rsidP="00481018">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Default="00857003" w:rsidP="00481018">
            <w:pPr>
              <w:autoSpaceDE w:val="0"/>
              <w:autoSpaceDN w:val="0"/>
              <w:adjustRightInd w:val="0"/>
              <w:jc w:val="center"/>
            </w:pPr>
            <w: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Default="00857003" w:rsidP="00481018">
            <w:pPr>
              <w:autoSpaceDE w:val="0"/>
              <w:autoSpaceDN w:val="0"/>
              <w:adjustRightInd w:val="0"/>
              <w:jc w:val="center"/>
            </w:pPr>
            <w:r>
              <w:t>14</w:t>
            </w:r>
          </w:p>
        </w:tc>
      </w:tr>
      <w:tr w:rsidR="00857003" w:rsidRPr="002B2139" w:rsidTr="00481018">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857003" w:rsidRPr="00ED62DF" w:rsidRDefault="00857003" w:rsidP="00481018">
            <w:pPr>
              <w:autoSpaceDE w:val="0"/>
              <w:autoSpaceDN w:val="0"/>
              <w:adjustRightInd w:val="0"/>
              <w:jc w:val="center"/>
              <w:rPr>
                <w:b/>
              </w:rPr>
            </w:pPr>
            <w:r w:rsidRPr="00ED62DF">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28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57003" w:rsidRPr="00ED62DF" w:rsidRDefault="00857003" w:rsidP="00481018">
            <w:pPr>
              <w:autoSpaceDE w:val="0"/>
              <w:autoSpaceDN w:val="0"/>
              <w:adjustRightInd w:val="0"/>
              <w:jc w:val="center"/>
              <w:rPr>
                <w:b/>
              </w:rPr>
            </w:pPr>
            <w:r>
              <w:rPr>
                <w:b/>
              </w:rPr>
              <w:t>72</w:t>
            </w:r>
          </w:p>
        </w:tc>
      </w:tr>
    </w:tbl>
    <w:p w:rsidR="00857003" w:rsidRPr="00A36859" w:rsidRDefault="00857003" w:rsidP="00857003">
      <w:pPr>
        <w:tabs>
          <w:tab w:val="left" w:pos="8580"/>
        </w:tabs>
        <w:spacing w:line="276" w:lineRule="auto"/>
        <w:jc w:val="both"/>
        <w:rPr>
          <w:bCs/>
          <w:i/>
        </w:rPr>
      </w:pPr>
      <w:r w:rsidRPr="00A36859">
        <w:rPr>
          <w:bCs/>
          <w:i/>
        </w:rPr>
        <w:tab/>
      </w:r>
    </w:p>
    <w:p w:rsidR="00857003" w:rsidRPr="00A36859" w:rsidRDefault="00857003" w:rsidP="00857003">
      <w:pPr>
        <w:autoSpaceDE w:val="0"/>
        <w:autoSpaceDN w:val="0"/>
        <w:adjustRightInd w:val="0"/>
        <w:spacing w:line="276" w:lineRule="auto"/>
        <w:ind w:firstLine="709"/>
        <w:jc w:val="both"/>
        <w:rPr>
          <w:bCs/>
          <w:i/>
        </w:rPr>
      </w:pPr>
      <w:r w:rsidRPr="00A36859">
        <w:rPr>
          <w:bCs/>
          <w:i/>
        </w:rPr>
        <w:t>5.2. Методы обучения</w:t>
      </w:r>
    </w:p>
    <w:p w:rsidR="00857003" w:rsidRDefault="00857003" w:rsidP="00857003">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lastRenderedPageBreak/>
        <w:tab/>
        <w:t>При изучении дисциплины применяются активные и интерактивные методы обучения. Предполагается участие в деловых и ролевых играх, выполнение т</w:t>
      </w:r>
      <w:r>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857003" w:rsidRPr="00A36859" w:rsidRDefault="00857003" w:rsidP="00857003">
      <w:pPr>
        <w:pStyle w:val="aa"/>
        <w:tabs>
          <w:tab w:val="left" w:pos="-142"/>
          <w:tab w:val="left" w:pos="709"/>
          <w:tab w:val="left" w:pos="993"/>
        </w:tabs>
        <w:spacing w:after="0"/>
        <w:ind w:left="0"/>
        <w:jc w:val="both"/>
        <w:rPr>
          <w:rFonts w:ascii="Times New Roman" w:hAnsi="Times New Roman"/>
          <w:b/>
          <w:bCs/>
          <w:sz w:val="24"/>
          <w:szCs w:val="24"/>
        </w:rPr>
      </w:pPr>
    </w:p>
    <w:p w:rsidR="00857003" w:rsidRPr="00A36859" w:rsidRDefault="00857003" w:rsidP="00857003">
      <w:pPr>
        <w:autoSpaceDE w:val="0"/>
        <w:autoSpaceDN w:val="0"/>
        <w:adjustRightInd w:val="0"/>
        <w:spacing w:line="276" w:lineRule="auto"/>
        <w:ind w:firstLine="709"/>
        <w:jc w:val="both"/>
        <w:rPr>
          <w:b/>
          <w:bCs/>
        </w:rPr>
      </w:pPr>
      <w:r w:rsidRPr="00A36859">
        <w:rPr>
          <w:b/>
          <w:bCs/>
        </w:rPr>
        <w:t xml:space="preserve">6. </w:t>
      </w:r>
      <w:r w:rsidR="002E0C08">
        <w:rPr>
          <w:b/>
          <w:bCs/>
        </w:rPr>
        <w:t xml:space="preserve">Рейтинг план </w:t>
      </w:r>
      <w:r w:rsidRPr="00A36859">
        <w:rPr>
          <w:b/>
          <w:bCs/>
        </w:rPr>
        <w:t>дисциплины</w:t>
      </w:r>
    </w:p>
    <w:p w:rsidR="00857003" w:rsidRPr="00A36859" w:rsidRDefault="00857003" w:rsidP="00857003">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857003" w:rsidRPr="00A36859" w:rsidTr="00481018">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857003" w:rsidRPr="00A36859" w:rsidRDefault="00857003" w:rsidP="00481018">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857003" w:rsidRPr="00A36859" w:rsidRDefault="00857003" w:rsidP="00481018">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857003" w:rsidRPr="00A36859" w:rsidRDefault="00857003" w:rsidP="00481018">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857003" w:rsidRPr="00050812" w:rsidRDefault="00857003" w:rsidP="00481018">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57003" w:rsidRPr="00050812" w:rsidRDefault="00857003" w:rsidP="00481018">
            <w:pPr>
              <w:autoSpaceDE w:val="0"/>
              <w:autoSpaceDN w:val="0"/>
              <w:adjustRightInd w:val="0"/>
              <w:jc w:val="both"/>
            </w:pPr>
            <w:r w:rsidRPr="00050812">
              <w:t>Балл за конкретное задание</w:t>
            </w:r>
          </w:p>
          <w:p w:rsidR="00857003" w:rsidRPr="00050812" w:rsidRDefault="00857003" w:rsidP="00481018">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57003" w:rsidRPr="00A36859" w:rsidRDefault="00857003" w:rsidP="00481018">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857003" w:rsidRPr="00A36859" w:rsidRDefault="00857003" w:rsidP="00481018">
            <w:pPr>
              <w:autoSpaceDE w:val="0"/>
              <w:autoSpaceDN w:val="0"/>
              <w:adjustRightInd w:val="0"/>
              <w:jc w:val="both"/>
            </w:pPr>
            <w:r w:rsidRPr="00A36859">
              <w:rPr>
                <w:color w:val="000000"/>
              </w:rPr>
              <w:t>Баллы</w:t>
            </w:r>
          </w:p>
        </w:tc>
      </w:tr>
      <w:tr w:rsidR="00857003" w:rsidRPr="00A36859" w:rsidTr="00481018">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857003" w:rsidRPr="00A36859" w:rsidRDefault="00857003" w:rsidP="00481018">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857003" w:rsidRPr="00A36859" w:rsidRDefault="00857003" w:rsidP="00481018">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57003" w:rsidRPr="00A36859" w:rsidRDefault="00857003" w:rsidP="00481018">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857003" w:rsidRPr="00050812" w:rsidRDefault="00857003" w:rsidP="00481018">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57003" w:rsidRPr="00050812" w:rsidRDefault="00857003" w:rsidP="00481018">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57003" w:rsidRPr="00A36859" w:rsidRDefault="00857003" w:rsidP="00481018">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857003" w:rsidRPr="00A36859" w:rsidRDefault="00857003" w:rsidP="00481018">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857003" w:rsidRPr="00A36859" w:rsidRDefault="00857003" w:rsidP="00481018">
            <w:pPr>
              <w:autoSpaceDE w:val="0"/>
              <w:autoSpaceDN w:val="0"/>
              <w:adjustRightInd w:val="0"/>
              <w:jc w:val="both"/>
            </w:pPr>
            <w:r w:rsidRPr="00A36859">
              <w:rPr>
                <w:color w:val="000000"/>
              </w:rPr>
              <w:t>Максимальный</w:t>
            </w:r>
          </w:p>
        </w:tc>
      </w:tr>
      <w:tr w:rsidR="00857003" w:rsidRPr="0030017C" w:rsidTr="00481018">
        <w:trPr>
          <w:trHeight w:val="1104"/>
        </w:trPr>
        <w:tc>
          <w:tcPr>
            <w:tcW w:w="484" w:type="dxa"/>
            <w:tcBorders>
              <w:top w:val="single" w:sz="2" w:space="0" w:color="000000"/>
              <w:left w:val="single" w:sz="2" w:space="0" w:color="000000"/>
              <w:right w:val="single" w:sz="2" w:space="0" w:color="000000"/>
            </w:tcBorders>
            <w:shd w:val="clear" w:color="000000" w:fill="FFFFFF"/>
          </w:tcPr>
          <w:p w:rsidR="00857003" w:rsidRPr="0030017C" w:rsidRDefault="00857003" w:rsidP="00481018">
            <w:pPr>
              <w:autoSpaceDE w:val="0"/>
              <w:autoSpaceDN w:val="0"/>
              <w:adjustRightInd w:val="0"/>
              <w:jc w:val="center"/>
            </w:pPr>
            <w:r w:rsidRPr="0030017C">
              <w:t>1.</w:t>
            </w:r>
          </w:p>
          <w:p w:rsidR="00857003" w:rsidRPr="0030017C" w:rsidRDefault="00857003" w:rsidP="00481018">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857003" w:rsidRPr="00486748" w:rsidRDefault="00857003" w:rsidP="00481018">
            <w:pPr>
              <w:ind w:right="-108"/>
              <w:jc w:val="both"/>
              <w:rPr>
                <w:bCs/>
                <w:color w:val="000000"/>
              </w:rPr>
            </w:pPr>
            <w:r>
              <w:t>ОР</w:t>
            </w:r>
            <w:r w:rsidRPr="00041838">
              <w:t>.</w:t>
            </w:r>
            <w:r>
              <w:t>4-2</w:t>
            </w:r>
          </w:p>
        </w:tc>
        <w:tc>
          <w:tcPr>
            <w:tcW w:w="2230" w:type="dxa"/>
            <w:gridSpan w:val="2"/>
            <w:tcBorders>
              <w:top w:val="single" w:sz="2" w:space="0" w:color="000000"/>
              <w:left w:val="single" w:sz="2" w:space="0" w:color="000000"/>
              <w:right w:val="single" w:sz="2" w:space="0" w:color="000000"/>
            </w:tcBorders>
            <w:shd w:val="clear" w:color="000000" w:fill="FFFFFF"/>
          </w:tcPr>
          <w:p w:rsidR="00857003" w:rsidRDefault="00857003" w:rsidP="00481018">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857003" w:rsidRPr="0030017C" w:rsidRDefault="00857003" w:rsidP="00481018">
            <w:pPr>
              <w:pStyle w:val="af1"/>
              <w:spacing w:before="0" w:beforeAutospacing="0" w:after="0" w:afterAutospacing="0"/>
            </w:pPr>
            <w:r w:rsidRPr="0030017C">
              <w:t>2.</w:t>
            </w:r>
            <w:r>
              <w:t>Научно исследовательская деятельность</w:t>
            </w:r>
          </w:p>
        </w:tc>
        <w:tc>
          <w:tcPr>
            <w:tcW w:w="1201" w:type="dxa"/>
            <w:tcBorders>
              <w:top w:val="single" w:sz="2" w:space="0" w:color="000000"/>
              <w:left w:val="single" w:sz="2" w:space="0" w:color="000000"/>
              <w:right w:val="single" w:sz="2" w:space="0" w:color="000000"/>
            </w:tcBorders>
            <w:shd w:val="clear" w:color="000000" w:fill="FFFFFF"/>
          </w:tcPr>
          <w:p w:rsidR="00857003" w:rsidRPr="0030017C" w:rsidRDefault="00857003" w:rsidP="00481018">
            <w:pPr>
              <w:autoSpaceDE w:val="0"/>
              <w:autoSpaceDN w:val="0"/>
              <w:adjustRightInd w:val="0"/>
            </w:pPr>
            <w:r>
              <w:t>Учебно-исследовательская работа студента (УИРС)</w:t>
            </w:r>
          </w:p>
        </w:tc>
        <w:tc>
          <w:tcPr>
            <w:tcW w:w="1275" w:type="dxa"/>
            <w:tcBorders>
              <w:top w:val="single" w:sz="2" w:space="0" w:color="000000"/>
              <w:left w:val="single" w:sz="2" w:space="0" w:color="000000"/>
              <w:right w:val="single" w:sz="2" w:space="0" w:color="000000"/>
            </w:tcBorders>
            <w:shd w:val="clear" w:color="000000" w:fill="FFFFFF"/>
          </w:tcPr>
          <w:p w:rsidR="00857003" w:rsidRPr="00050812" w:rsidRDefault="002E0C08" w:rsidP="00481018">
            <w:pPr>
              <w:autoSpaceDE w:val="0"/>
              <w:autoSpaceDN w:val="0"/>
              <w:adjustRightInd w:val="0"/>
              <w:jc w:val="center"/>
            </w:pPr>
            <w:r>
              <w:t>4</w:t>
            </w:r>
            <w:r w:rsidR="00857003">
              <w:t>5-70</w:t>
            </w:r>
          </w:p>
        </w:tc>
        <w:tc>
          <w:tcPr>
            <w:tcW w:w="1134" w:type="dxa"/>
            <w:tcBorders>
              <w:top w:val="single" w:sz="2" w:space="0" w:color="000000"/>
              <w:left w:val="single" w:sz="2" w:space="0" w:color="000000"/>
              <w:right w:val="single" w:sz="2" w:space="0" w:color="000000"/>
            </w:tcBorders>
            <w:shd w:val="clear" w:color="000000" w:fill="FFFFFF"/>
          </w:tcPr>
          <w:p w:rsidR="00857003" w:rsidRPr="00050812" w:rsidRDefault="00857003" w:rsidP="00481018">
            <w:pPr>
              <w:autoSpaceDE w:val="0"/>
              <w:autoSpaceDN w:val="0"/>
              <w:adjustRightInd w:val="0"/>
              <w:jc w:val="center"/>
            </w:pPr>
            <w:r>
              <w:t>1</w:t>
            </w:r>
          </w:p>
        </w:tc>
        <w:tc>
          <w:tcPr>
            <w:tcW w:w="851" w:type="dxa"/>
            <w:tcBorders>
              <w:top w:val="single" w:sz="2" w:space="0" w:color="000000"/>
              <w:left w:val="nil"/>
              <w:right w:val="single" w:sz="2" w:space="0" w:color="000000"/>
            </w:tcBorders>
          </w:tcPr>
          <w:p w:rsidR="00857003" w:rsidRPr="0030017C" w:rsidRDefault="002E0C08" w:rsidP="00481018">
            <w:pPr>
              <w:autoSpaceDE w:val="0"/>
              <w:autoSpaceDN w:val="0"/>
              <w:adjustRightInd w:val="0"/>
              <w:jc w:val="center"/>
            </w:pPr>
            <w:r>
              <w:t>4</w:t>
            </w:r>
            <w:r w:rsidR="00857003">
              <w:t>5</w:t>
            </w:r>
          </w:p>
        </w:tc>
        <w:tc>
          <w:tcPr>
            <w:tcW w:w="851" w:type="dxa"/>
            <w:tcBorders>
              <w:top w:val="single" w:sz="2" w:space="0" w:color="000000"/>
              <w:left w:val="nil"/>
              <w:right w:val="single" w:sz="2" w:space="0" w:color="000000"/>
            </w:tcBorders>
          </w:tcPr>
          <w:p w:rsidR="00857003" w:rsidRPr="0030017C" w:rsidRDefault="00857003" w:rsidP="00481018">
            <w:pPr>
              <w:autoSpaceDE w:val="0"/>
              <w:autoSpaceDN w:val="0"/>
              <w:adjustRightInd w:val="0"/>
              <w:jc w:val="center"/>
            </w:pPr>
            <w:r>
              <w:t>70</w:t>
            </w:r>
          </w:p>
        </w:tc>
      </w:tr>
      <w:tr w:rsidR="00857003" w:rsidRPr="00910B2C" w:rsidTr="00481018">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857003" w:rsidRPr="00910B2C" w:rsidRDefault="00857003" w:rsidP="00481018">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857003" w:rsidRPr="00910B2C" w:rsidRDefault="00857003" w:rsidP="00481018">
            <w:pPr>
              <w:autoSpaceDE w:val="0"/>
              <w:autoSpaceDN w:val="0"/>
              <w:adjustRightInd w:val="0"/>
              <w:jc w:val="center"/>
              <w:rPr>
                <w:b/>
              </w:rPr>
            </w:pPr>
            <w:r w:rsidRPr="00910B2C">
              <w:rPr>
                <w:b/>
              </w:rPr>
              <w:t>70</w:t>
            </w:r>
          </w:p>
        </w:tc>
      </w:tr>
      <w:tr w:rsidR="00857003" w:rsidRPr="0030017C" w:rsidTr="00481018">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pStyle w:val="af1"/>
              <w:spacing w:before="0" w:beforeAutospacing="0" w:after="0" w:afterAutospacing="0"/>
              <w:jc w:val="both"/>
              <w:rPr>
                <w:i/>
              </w:rPr>
            </w:pPr>
            <w:r w:rsidRPr="0030017C">
              <w:rPr>
                <w:bCs/>
                <w:i/>
              </w:rPr>
              <w:t>Итоговый контроль</w:t>
            </w:r>
            <w:r w:rsidR="002E0C08">
              <w:rPr>
                <w:bCs/>
                <w:i/>
              </w:rPr>
              <w:t xml:space="preserve"> (зачет)</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857003" w:rsidRPr="0030017C" w:rsidRDefault="00857003" w:rsidP="0048101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857003" w:rsidRPr="0030017C" w:rsidRDefault="00857003" w:rsidP="00481018">
            <w:pPr>
              <w:autoSpaceDE w:val="0"/>
              <w:autoSpaceDN w:val="0"/>
              <w:adjustRightInd w:val="0"/>
              <w:jc w:val="center"/>
            </w:pPr>
          </w:p>
        </w:tc>
      </w:tr>
      <w:tr w:rsidR="00857003" w:rsidRPr="0030017C" w:rsidTr="00481018">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pStyle w:val="af1"/>
              <w:spacing w:before="0" w:beforeAutospacing="0" w:after="0" w:afterAutospacing="0"/>
              <w:jc w:val="both"/>
            </w:pPr>
            <w:r>
              <w:t>Презентация результатов исследования</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30017C" w:rsidRDefault="00857003" w:rsidP="00481018">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857003" w:rsidRPr="0030017C" w:rsidRDefault="00857003" w:rsidP="00481018">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857003" w:rsidRPr="0030017C" w:rsidRDefault="00857003" w:rsidP="00481018">
            <w:pPr>
              <w:autoSpaceDE w:val="0"/>
              <w:autoSpaceDN w:val="0"/>
              <w:adjustRightInd w:val="0"/>
              <w:jc w:val="center"/>
            </w:pPr>
            <w:r w:rsidRPr="0030017C">
              <w:t>30</w:t>
            </w:r>
          </w:p>
        </w:tc>
      </w:tr>
      <w:tr w:rsidR="00857003" w:rsidRPr="00910B2C" w:rsidTr="00481018">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57003" w:rsidRPr="00910B2C" w:rsidRDefault="00857003" w:rsidP="00481018">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857003" w:rsidRPr="00910B2C" w:rsidRDefault="00857003" w:rsidP="00481018">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857003" w:rsidRPr="00910B2C" w:rsidRDefault="00857003" w:rsidP="00481018">
            <w:pPr>
              <w:autoSpaceDE w:val="0"/>
              <w:autoSpaceDN w:val="0"/>
              <w:adjustRightInd w:val="0"/>
              <w:jc w:val="center"/>
              <w:rPr>
                <w:b/>
              </w:rPr>
            </w:pPr>
            <w:r w:rsidRPr="00910B2C">
              <w:rPr>
                <w:b/>
              </w:rPr>
              <w:t>100</w:t>
            </w:r>
          </w:p>
        </w:tc>
      </w:tr>
    </w:tbl>
    <w:p w:rsidR="00857003" w:rsidRDefault="00857003" w:rsidP="00857003">
      <w:pPr>
        <w:autoSpaceDE w:val="0"/>
        <w:autoSpaceDN w:val="0"/>
        <w:adjustRightInd w:val="0"/>
        <w:spacing w:line="360" w:lineRule="auto"/>
        <w:jc w:val="both"/>
        <w:rPr>
          <w:bCs/>
          <w:i/>
        </w:rPr>
      </w:pPr>
    </w:p>
    <w:p w:rsidR="00857003" w:rsidRPr="00A36859" w:rsidRDefault="00857003" w:rsidP="00857003">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A0727" w:rsidRPr="00C26FBE" w:rsidRDefault="00DA0727" w:rsidP="00FC42D2">
      <w:pPr>
        <w:widowControl w:val="0"/>
        <w:numPr>
          <w:ilvl w:val="0"/>
          <w:numId w:val="30"/>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proofErr w:type="spellStart"/>
      <w:r w:rsidRPr="00C26FBE">
        <w:rPr>
          <w:shd w:val="clear" w:color="auto" w:fill="FFFFFF"/>
        </w:rPr>
        <w:t>Библиогр</w:t>
      </w:r>
      <w:proofErr w:type="spellEnd"/>
      <w:r w:rsidRPr="00C26FBE">
        <w:rPr>
          <w:shd w:val="clear" w:color="auto" w:fill="FFFFFF"/>
        </w:rPr>
        <w:t xml:space="preserve">. в кн. - ISBN 978-5-394-02404-7 ; То же [Электронный ресурс]. - URL: </w:t>
      </w:r>
      <w:hyperlink r:id="rId51" w:history="1">
        <w:r w:rsidRPr="00C26FBE">
          <w:rPr>
            <w:rStyle w:val="af0"/>
            <w:shd w:val="clear" w:color="auto" w:fill="FFFFFF"/>
          </w:rPr>
          <w:t>http://biblioclub.ru/index.php?page=book&amp;id=452815</w:t>
        </w:r>
      </w:hyperlink>
      <w:r w:rsidRPr="00C26FBE">
        <w:rPr>
          <w:shd w:val="clear" w:color="auto" w:fill="FFFFFF"/>
        </w:rPr>
        <w:t xml:space="preserve"> </w:t>
      </w:r>
    </w:p>
    <w:p w:rsidR="00DA0727" w:rsidRPr="00C26FBE" w:rsidRDefault="00DA0727" w:rsidP="00FC42D2">
      <w:pPr>
        <w:numPr>
          <w:ilvl w:val="0"/>
          <w:numId w:val="30"/>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 xml:space="preserve">-Дана, 2015. - 510 с. : табл., схемы - (Золотой фонд российских учебников). - </w:t>
      </w:r>
      <w:proofErr w:type="spellStart"/>
      <w:r w:rsidRPr="00C26FBE">
        <w:t>Библиогр</w:t>
      </w:r>
      <w:proofErr w:type="spellEnd"/>
      <w:r w:rsidRPr="00C26FBE">
        <w:t xml:space="preserve">. в кн. - ISBN 978-5-238-01095-3 ; То же [Электронный ресурс]. - URL: </w:t>
      </w:r>
      <w:hyperlink r:id="rId52" w:history="1">
        <w:r w:rsidRPr="005B2C1B">
          <w:rPr>
            <w:rStyle w:val="af0"/>
          </w:rPr>
          <w:t>http://biblioclub.ru/index.php?page=book&amp;id=114981</w:t>
        </w:r>
      </w:hyperlink>
      <w:r>
        <w:t xml:space="preserve"> </w:t>
      </w:r>
      <w:r w:rsidRPr="00C26FBE">
        <w:t xml:space="preserve">  </w:t>
      </w:r>
    </w:p>
    <w:p w:rsidR="00DA0727" w:rsidRPr="00C26FBE" w:rsidRDefault="00DA0727" w:rsidP="00FC42D2">
      <w:pPr>
        <w:numPr>
          <w:ilvl w:val="0"/>
          <w:numId w:val="30"/>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 xml:space="preserve">-Дана, 2015. - 271 с. : табл., схем. - </w:t>
      </w:r>
      <w:proofErr w:type="spellStart"/>
      <w:r w:rsidRPr="00C26FBE">
        <w:rPr>
          <w:bCs/>
          <w:iCs/>
        </w:rPr>
        <w:t>Библиогр</w:t>
      </w:r>
      <w:proofErr w:type="spellEnd"/>
      <w:r w:rsidRPr="00C26FBE">
        <w:rPr>
          <w:bCs/>
          <w:iCs/>
        </w:rPr>
        <w:t xml:space="preserve">. в кн. - ISBN 5-238-01061-3 ; То же [Электронный ресурс]. - URL: </w:t>
      </w:r>
      <w:hyperlink r:id="rId53" w:history="1">
        <w:r w:rsidRPr="005B2C1B">
          <w:rPr>
            <w:rStyle w:val="af0"/>
            <w:bCs/>
            <w:iCs/>
          </w:rPr>
          <w:t>http://biblioclub.ru/index.php?page=book&amp;id=118632</w:t>
        </w:r>
      </w:hyperlink>
      <w:r>
        <w:rPr>
          <w:bCs/>
          <w:iCs/>
        </w:rPr>
        <w:t xml:space="preserve"> </w:t>
      </w:r>
    </w:p>
    <w:p w:rsidR="00DA0727" w:rsidRPr="00107EAC" w:rsidRDefault="00DA0727" w:rsidP="00DA0727">
      <w:pPr>
        <w:tabs>
          <w:tab w:val="left" w:pos="0"/>
        </w:tabs>
        <w:autoSpaceDE w:val="0"/>
        <w:autoSpaceDN w:val="0"/>
        <w:adjustRightInd w:val="0"/>
        <w:spacing w:line="276" w:lineRule="auto"/>
        <w:ind w:left="709"/>
        <w:jc w:val="both"/>
        <w:rPr>
          <w:bCs/>
          <w:i/>
          <w:iCs/>
        </w:rPr>
      </w:pPr>
    </w:p>
    <w:p w:rsidR="00DA0727" w:rsidRPr="00107EAC" w:rsidRDefault="00DA0727" w:rsidP="00DA0727">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A0727" w:rsidRPr="00107EAC" w:rsidRDefault="00DA0727" w:rsidP="00FC42D2">
      <w:pPr>
        <w:pStyle w:val="aa"/>
        <w:numPr>
          <w:ilvl w:val="0"/>
          <w:numId w:val="31"/>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978-5-394-02414-6 ; То же [Электронный ресурс]. - URL: </w:t>
      </w:r>
      <w:hyperlink r:id="rId5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A0727" w:rsidRPr="00A41E3D" w:rsidRDefault="00DA0727" w:rsidP="00FC42D2">
      <w:pPr>
        <w:pStyle w:val="aa"/>
        <w:numPr>
          <w:ilvl w:val="0"/>
          <w:numId w:val="31"/>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 xml:space="preserve">Менеджмент :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Красноярск : СФУ, 2016. - 380 с. :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w:t>
      </w:r>
      <w:r>
        <w:rPr>
          <w:rFonts w:ascii="Times New Roman" w:hAnsi="Times New Roman"/>
          <w:sz w:val="24"/>
          <w:szCs w:val="24"/>
        </w:rPr>
        <w:lastRenderedPageBreak/>
        <w:t>3434-5</w:t>
      </w:r>
      <w:r w:rsidRPr="00A41E3D">
        <w:rPr>
          <w:rFonts w:ascii="Times New Roman" w:hAnsi="Times New Roman"/>
          <w:sz w:val="24"/>
          <w:szCs w:val="24"/>
        </w:rPr>
        <w:t xml:space="preserve">; То же [Электронный ресурс]. - URL: </w:t>
      </w:r>
      <w:hyperlink r:id="rId55"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A0727" w:rsidRPr="00C26FBE" w:rsidRDefault="00DA0727" w:rsidP="00FC42D2">
      <w:pPr>
        <w:pStyle w:val="aa"/>
        <w:numPr>
          <w:ilvl w:val="0"/>
          <w:numId w:val="31"/>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 : СФУ, 2016. - 128 с. :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56"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A0727" w:rsidRPr="00107EAC" w:rsidRDefault="00DA0727" w:rsidP="00FC42D2">
      <w:pPr>
        <w:numPr>
          <w:ilvl w:val="0"/>
          <w:numId w:val="31"/>
        </w:numPr>
        <w:tabs>
          <w:tab w:val="left" w:pos="0"/>
          <w:tab w:val="left" w:pos="426"/>
          <w:tab w:val="left" w:pos="993"/>
        </w:tabs>
        <w:autoSpaceDE w:val="0"/>
        <w:autoSpaceDN w:val="0"/>
        <w:adjustRightInd w:val="0"/>
        <w:spacing w:line="276" w:lineRule="auto"/>
        <w:ind w:left="0" w:firstLine="709"/>
        <w:jc w:val="both"/>
      </w:pPr>
      <w:r w:rsidRPr="00107EAC">
        <w:t xml:space="preserve">Синева Н.Л., </w:t>
      </w:r>
      <w:proofErr w:type="spellStart"/>
      <w:r w:rsidRPr="00107EAC">
        <w:t>Яшкова</w:t>
      </w:r>
      <w:proofErr w:type="spellEnd"/>
      <w:r w:rsidRPr="00107EAC">
        <w:t xml:space="preserve"> Е.В. Модель развития инновационно-креативных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rsidR="00DA0727" w:rsidRPr="00107EAC" w:rsidRDefault="00DA0727" w:rsidP="00FC42D2">
      <w:pPr>
        <w:numPr>
          <w:ilvl w:val="0"/>
          <w:numId w:val="31"/>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rsidR="00DA0727" w:rsidRPr="00107EAC" w:rsidRDefault="00DA0727" w:rsidP="00DA0727">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A0727" w:rsidRPr="00107EAC" w:rsidRDefault="00DA0727" w:rsidP="00DA07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A0727" w:rsidRPr="00C26FBE" w:rsidRDefault="00DA0727" w:rsidP="00DA0727">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 xml:space="preserve">-Дана, 2015. - 799 с. :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xml:space="preserve">. в кн. - ISBN 5-238-00889-9 ; То же [Электронный ресурс]. - URL: </w:t>
      </w:r>
      <w:hyperlink r:id="rId5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A0727" w:rsidRPr="00C26FBE" w:rsidRDefault="00DA0727" w:rsidP="00DA0727">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Москва :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 xml:space="preserve">-Дана, 2015. - 119 с. :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5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A0727" w:rsidRPr="00C26FBE" w:rsidRDefault="00DA0727" w:rsidP="00DA0727">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C26FBE">
        <w:rPr>
          <w:rFonts w:ascii="Times New Roman" w:hAnsi="Times New Roman"/>
          <w:sz w:val="24"/>
          <w:szCs w:val="24"/>
        </w:rPr>
        <w:t>Яшкова</w:t>
      </w:r>
      <w:proofErr w:type="spellEnd"/>
      <w:r w:rsidRPr="00C26FBE">
        <w:rPr>
          <w:rFonts w:ascii="Times New Roman" w:hAnsi="Times New Roman"/>
          <w:sz w:val="24"/>
          <w:szCs w:val="24"/>
        </w:rPr>
        <w:t>. – Н. Новгород: НГПУ им. К. Минина, 2014. – 48с.</w:t>
      </w:r>
    </w:p>
    <w:p w:rsidR="00DA0727" w:rsidRPr="00C26FBE" w:rsidRDefault="00DA0727" w:rsidP="00DA0727">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Яшкова</w:t>
      </w:r>
      <w:proofErr w:type="spellEnd"/>
      <w:r w:rsidRPr="00C26FBE">
        <w:rPr>
          <w:rFonts w:ascii="Times New Roman" w:hAnsi="Times New Roman"/>
          <w:bCs/>
          <w:iCs/>
          <w:sz w:val="24"/>
          <w:szCs w:val="24"/>
        </w:rPr>
        <w:t xml:space="preserve">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A0727" w:rsidRPr="00107EAC" w:rsidRDefault="00DA0727" w:rsidP="00DA0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A0727" w:rsidRPr="00107EAC" w:rsidRDefault="00DA0727" w:rsidP="00DA07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5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6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rsidR="00DA0727" w:rsidRPr="00107EAC" w:rsidRDefault="00DA0727" w:rsidP="00DA0727">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A0727" w:rsidRPr="00A36859" w:rsidRDefault="00DA0727" w:rsidP="00DA0727">
      <w:pPr>
        <w:autoSpaceDE w:val="0"/>
        <w:autoSpaceDN w:val="0"/>
        <w:adjustRightInd w:val="0"/>
        <w:spacing w:line="276" w:lineRule="auto"/>
        <w:ind w:firstLine="709"/>
        <w:jc w:val="both"/>
        <w:rPr>
          <w:b/>
          <w:bCs/>
        </w:rPr>
      </w:pPr>
    </w:p>
    <w:p w:rsidR="00DA0727" w:rsidRPr="00A36859" w:rsidRDefault="00DA0727" w:rsidP="00DA0727">
      <w:pPr>
        <w:autoSpaceDE w:val="0"/>
        <w:autoSpaceDN w:val="0"/>
        <w:adjustRightInd w:val="0"/>
        <w:spacing w:line="276" w:lineRule="auto"/>
        <w:ind w:firstLine="709"/>
        <w:jc w:val="both"/>
        <w:rPr>
          <w:b/>
          <w:bCs/>
        </w:rPr>
      </w:pPr>
      <w:r w:rsidRPr="00A36859">
        <w:rPr>
          <w:b/>
          <w:bCs/>
        </w:rPr>
        <w:t>8. Фонды оценочных средств</w:t>
      </w:r>
    </w:p>
    <w:p w:rsidR="00DA0727" w:rsidRPr="00A36859" w:rsidRDefault="00DA0727" w:rsidP="00DA0727">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DA0727" w:rsidRPr="00A36859" w:rsidRDefault="00DA0727" w:rsidP="00DA0727">
      <w:pPr>
        <w:autoSpaceDE w:val="0"/>
        <w:autoSpaceDN w:val="0"/>
        <w:adjustRightInd w:val="0"/>
        <w:spacing w:line="276" w:lineRule="auto"/>
        <w:ind w:firstLine="709"/>
        <w:jc w:val="both"/>
        <w:rPr>
          <w:b/>
          <w:bCs/>
        </w:rPr>
      </w:pPr>
    </w:p>
    <w:p w:rsidR="00DA0727" w:rsidRPr="00A36859" w:rsidRDefault="00DA0727" w:rsidP="00DA0727">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DA0727" w:rsidRPr="00A36859" w:rsidRDefault="00DA0727" w:rsidP="00DA0727">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A3004D" w:rsidRPr="006C3159" w:rsidRDefault="00A3004D" w:rsidP="00A3004D">
      <w:pPr>
        <w:autoSpaceDE w:val="0"/>
        <w:autoSpaceDN w:val="0"/>
        <w:adjustRightInd w:val="0"/>
        <w:ind w:firstLine="709"/>
        <w:jc w:val="both"/>
        <w:rPr>
          <w:bCs/>
        </w:rPr>
      </w:pPr>
      <w:r w:rsidRPr="008648AB">
        <w:rPr>
          <w:rFonts w:eastAsia="Calibri"/>
          <w:color w:val="000000"/>
          <w:lang w:eastAsia="en-US"/>
        </w:rPr>
        <w:lastRenderedPageBreak/>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w:t>
      </w:r>
      <w:r>
        <w:rPr>
          <w:rFonts w:eastAsia="Calibri"/>
          <w:color w:val="000000"/>
          <w:lang w:eastAsia="en-US"/>
        </w:rPr>
        <w:t xml:space="preserve">а также комплектом мультимедийного оборудования. </w:t>
      </w:r>
    </w:p>
    <w:p w:rsidR="00DA0727" w:rsidRPr="00A36859" w:rsidRDefault="00DA0727" w:rsidP="00DA0727">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A0727" w:rsidRPr="00A36859" w:rsidRDefault="00DA0727" w:rsidP="00DA0727">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DA0727" w:rsidRPr="00A36859" w:rsidRDefault="00DA0727" w:rsidP="00DA0727">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DA0727" w:rsidRPr="00A36859" w:rsidRDefault="00DA0727" w:rsidP="00DA0727">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DA0727" w:rsidRPr="00A36859" w:rsidRDefault="00DA0727" w:rsidP="00DA0727">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DA0727" w:rsidRPr="00A36859" w:rsidRDefault="00DA0727" w:rsidP="00DA0727">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2" w:history="1">
        <w:r w:rsidRPr="00A36859">
          <w:rPr>
            <w:rStyle w:val="af0"/>
            <w:color w:val="auto"/>
            <w:u w:val="none"/>
          </w:rPr>
          <w:t>http://uisrussia.msu.ru/docs/ips/n/access_levels.htm</w:t>
        </w:r>
      </w:hyperlink>
      <w:r w:rsidRPr="00A36859">
        <w:t>.</w:t>
      </w:r>
    </w:p>
    <w:p w:rsidR="00DA0727" w:rsidRPr="00A36859" w:rsidRDefault="00DA0727" w:rsidP="00DA0727">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DA0727" w:rsidRPr="00A36859" w:rsidRDefault="00DA0727" w:rsidP="00DA0727">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DA0727" w:rsidRPr="0030017C" w:rsidRDefault="00DA0727" w:rsidP="00DA0727">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i</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857003" w:rsidRDefault="00857003" w:rsidP="00857003">
      <w:pPr>
        <w:rPr>
          <w:b/>
        </w:rPr>
      </w:pPr>
      <w:r>
        <w:rPr>
          <w:b/>
        </w:rPr>
        <w:br w:type="page"/>
      </w:r>
    </w:p>
    <w:p w:rsidR="00D71FF3" w:rsidRDefault="00D71FF3" w:rsidP="00D71FF3">
      <w:pPr>
        <w:jc w:val="center"/>
        <w:rPr>
          <w:b/>
        </w:rPr>
      </w:pPr>
      <w:r>
        <w:rPr>
          <w:b/>
        </w:rPr>
        <w:lastRenderedPageBreak/>
        <w:t>5.</w:t>
      </w:r>
      <w:r w:rsidR="00857003">
        <w:rPr>
          <w:b/>
        </w:rPr>
        <w:t>6</w:t>
      </w:r>
      <w:r>
        <w:rPr>
          <w:b/>
        </w:rPr>
        <w:t>. ПРОГРАММА ДИСЦИПЛИНЫ</w:t>
      </w:r>
    </w:p>
    <w:p w:rsidR="00FD02A1" w:rsidRPr="00813109" w:rsidRDefault="00FD02A1" w:rsidP="00FD02A1">
      <w:pPr>
        <w:autoSpaceDE w:val="0"/>
        <w:autoSpaceDN w:val="0"/>
        <w:adjustRightInd w:val="0"/>
        <w:spacing w:line="360" w:lineRule="auto"/>
        <w:jc w:val="center"/>
        <w:rPr>
          <w:b/>
          <w:bCs/>
        </w:rPr>
      </w:pPr>
      <w:r w:rsidRPr="00813109">
        <w:rPr>
          <w:b/>
          <w:bCs/>
        </w:rPr>
        <w:t>«Практикум по принятию управленческих решений»</w:t>
      </w:r>
    </w:p>
    <w:p w:rsidR="00FD02A1" w:rsidRPr="006C63FC" w:rsidRDefault="00FD02A1" w:rsidP="00FD02A1">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FD02A1" w:rsidRPr="00A36859" w:rsidRDefault="00FD02A1" w:rsidP="00FD02A1">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rsidR="00FD02A1" w:rsidRPr="00A36859" w:rsidRDefault="00FD02A1" w:rsidP="00FD02A1">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w:t>
      </w:r>
      <w:r w:rsidRPr="000D3688">
        <w:t>Для развития творческой активности обучающихся, формирования способностей к самоорганизации и самообразованию рекомендуется дополнительное выполнение самостоятельных исследовательских работ и подготовка тезисов, эссе и статей по проблемам принятия управленческих решений.</w:t>
      </w:r>
      <w:r w:rsidRPr="00A36859">
        <w:t xml:space="preserve"> </w:t>
      </w:r>
    </w:p>
    <w:p w:rsidR="00FD02A1" w:rsidRDefault="00FD02A1" w:rsidP="00FD02A1">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FD02A1" w:rsidRPr="00B71334" w:rsidRDefault="00FD02A1" w:rsidP="00FD02A1">
      <w:pPr>
        <w:autoSpaceDE w:val="0"/>
        <w:autoSpaceDN w:val="0"/>
        <w:adjustRightInd w:val="0"/>
        <w:spacing w:line="276" w:lineRule="auto"/>
        <w:ind w:firstLine="709"/>
        <w:jc w:val="both"/>
      </w:pPr>
      <w:r w:rsidRPr="00B71334">
        <w:t xml:space="preserve">ОПК-3: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 </w:t>
      </w:r>
    </w:p>
    <w:p w:rsidR="00FD02A1" w:rsidRPr="00B71334" w:rsidRDefault="00FD02A1" w:rsidP="00FD02A1">
      <w:pPr>
        <w:autoSpaceDE w:val="0"/>
        <w:autoSpaceDN w:val="0"/>
        <w:adjustRightInd w:val="0"/>
        <w:spacing w:line="276" w:lineRule="auto"/>
        <w:ind w:firstLine="709"/>
        <w:jc w:val="both"/>
      </w:pPr>
      <w:r w:rsidRPr="00B71334">
        <w:t>ОПК-6: владением методами принятия решений в управлении операционной (производственной) деятельностью организаций;</w:t>
      </w:r>
    </w:p>
    <w:p w:rsidR="00FD02A1" w:rsidRDefault="00FD02A1" w:rsidP="00FD02A1">
      <w:pPr>
        <w:autoSpaceDE w:val="0"/>
        <w:autoSpaceDN w:val="0"/>
        <w:adjustRightInd w:val="0"/>
        <w:spacing w:line="276" w:lineRule="auto"/>
        <w:ind w:firstLine="709"/>
        <w:jc w:val="both"/>
        <w:rPr>
          <w:b/>
          <w:bCs/>
        </w:rPr>
      </w:pPr>
      <w:r w:rsidRPr="00B71334">
        <w:t xml:space="preserve"> ПК-5:</w:t>
      </w:r>
      <w:r>
        <w:t xml:space="preserve">  </w:t>
      </w:r>
      <w:r w:rsidRPr="00B71334">
        <w:t>способностью анализировать взаимосвязи между функциональными стратегиями компаний с целью подготовки сбалансированных управленческих решений</w:t>
      </w:r>
      <w:r>
        <w:t>.</w:t>
      </w:r>
    </w:p>
    <w:p w:rsidR="00FD02A1" w:rsidRPr="00A36859" w:rsidRDefault="00FD02A1" w:rsidP="00FD02A1">
      <w:pPr>
        <w:autoSpaceDE w:val="0"/>
        <w:autoSpaceDN w:val="0"/>
        <w:adjustRightInd w:val="0"/>
        <w:spacing w:line="276" w:lineRule="auto"/>
        <w:ind w:firstLine="709"/>
        <w:jc w:val="both"/>
        <w:rPr>
          <w:b/>
          <w:bCs/>
        </w:rPr>
      </w:pPr>
      <w:r w:rsidRPr="00A36859">
        <w:rPr>
          <w:b/>
          <w:bCs/>
        </w:rPr>
        <w:t>2. Место в структуре модуля</w:t>
      </w:r>
    </w:p>
    <w:p w:rsidR="00FD02A1" w:rsidRPr="00A36859" w:rsidRDefault="00FD02A1" w:rsidP="00FD02A1">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Pr>
          <w:bCs/>
          <w:iCs/>
        </w:rPr>
        <w:t>исциплин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FD02A1" w:rsidRPr="00A36859" w:rsidRDefault="00FD02A1" w:rsidP="00FD02A1">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FD02A1" w:rsidRPr="00A36859" w:rsidRDefault="00FD02A1" w:rsidP="00FD02A1">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w:t>
      </w:r>
      <w:r>
        <w:t>ении таких модулей программы</w:t>
      </w:r>
      <w:r w:rsidRPr="00A36859">
        <w:t xml:space="preserve"> как «</w:t>
      </w:r>
      <w:r>
        <w:rPr>
          <w:bCs/>
          <w:iCs/>
        </w:rPr>
        <w:t>Экономико-финансовая подготовка</w:t>
      </w:r>
      <w:r>
        <w:t>» и</w:t>
      </w:r>
      <w:r w:rsidRPr="00A36859">
        <w:t xml:space="preserve"> </w:t>
      </w:r>
      <w:r>
        <w:t>др</w:t>
      </w:r>
      <w:r w:rsidRPr="00A36859">
        <w:t>.</w:t>
      </w:r>
    </w:p>
    <w:p w:rsidR="00FD02A1" w:rsidRPr="00A36859" w:rsidRDefault="00FD02A1" w:rsidP="00FD02A1">
      <w:pPr>
        <w:spacing w:line="276" w:lineRule="auto"/>
        <w:jc w:val="both"/>
        <w:rPr>
          <w:b/>
          <w:bCs/>
        </w:rPr>
      </w:pPr>
      <w:r w:rsidRPr="00A36859">
        <w:rPr>
          <w:b/>
        </w:rPr>
        <w:t xml:space="preserve"> </w:t>
      </w:r>
    </w:p>
    <w:p w:rsidR="00FD02A1" w:rsidRPr="00A36859" w:rsidRDefault="00FD02A1" w:rsidP="00FD02A1">
      <w:pPr>
        <w:autoSpaceDE w:val="0"/>
        <w:autoSpaceDN w:val="0"/>
        <w:adjustRightInd w:val="0"/>
        <w:spacing w:line="276" w:lineRule="auto"/>
        <w:ind w:firstLine="709"/>
        <w:jc w:val="both"/>
        <w:rPr>
          <w:b/>
          <w:bCs/>
        </w:rPr>
      </w:pPr>
      <w:r w:rsidRPr="00A36859">
        <w:rPr>
          <w:b/>
          <w:bCs/>
        </w:rPr>
        <w:t>3. Цели и задачи</w:t>
      </w:r>
    </w:p>
    <w:p w:rsidR="00FD02A1" w:rsidRPr="00A36859" w:rsidRDefault="00FD02A1" w:rsidP="00FD02A1">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FD02A1" w:rsidRPr="00A36859" w:rsidRDefault="00FD02A1" w:rsidP="00FD02A1">
      <w:pPr>
        <w:spacing w:line="276" w:lineRule="auto"/>
        <w:ind w:firstLine="708"/>
        <w:jc w:val="both"/>
        <w:outlineLvl w:val="3"/>
        <w:rPr>
          <w:i/>
        </w:rPr>
      </w:pPr>
      <w:r w:rsidRPr="00A36859">
        <w:rPr>
          <w:bCs/>
          <w:i/>
        </w:rPr>
        <w:t xml:space="preserve">Задачи дисциплины </w:t>
      </w:r>
      <w:r w:rsidRPr="00A36859">
        <w:rPr>
          <w:i/>
        </w:rPr>
        <w:t xml:space="preserve"> </w:t>
      </w:r>
    </w:p>
    <w:p w:rsidR="00FD02A1" w:rsidRDefault="00FD02A1" w:rsidP="00FD02A1">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rsidR="00FD02A1" w:rsidRPr="008E309F" w:rsidRDefault="00FD02A1" w:rsidP="00FD02A1">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rsidR="00FD02A1" w:rsidRPr="00B71334" w:rsidRDefault="00FD02A1" w:rsidP="00FD02A1">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lastRenderedPageBreak/>
        <w:t>изучить влияни</w:t>
      </w:r>
      <w:r>
        <w:rPr>
          <w:rFonts w:ascii="Times New Roman" w:hAnsi="Times New Roman"/>
          <w:sz w:val="24"/>
          <w:szCs w:val="24"/>
        </w:rPr>
        <w:t>е</w:t>
      </w:r>
      <w:r w:rsidRPr="00A36859">
        <w:rPr>
          <w:rFonts w:ascii="Times New Roman" w:hAnsi="Times New Roman"/>
          <w:sz w:val="24"/>
          <w:szCs w:val="24"/>
        </w:rPr>
        <w:t xml:space="preserve">,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FD02A1" w:rsidRPr="00A36859" w:rsidRDefault="00FD02A1" w:rsidP="00FD02A1">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FD02A1" w:rsidRPr="00A36859" w:rsidTr="001B6315">
        <w:trPr>
          <w:trHeight w:val="385"/>
        </w:trPr>
        <w:tc>
          <w:tcPr>
            <w:tcW w:w="675" w:type="dxa"/>
            <w:tcBorders>
              <w:top w:val="single" w:sz="2" w:space="0" w:color="000000"/>
              <w:left w:val="single" w:sz="2" w:space="0" w:color="000000"/>
              <w:bottom w:val="single" w:sz="2" w:space="0" w:color="000000"/>
              <w:right w:val="single" w:sz="2" w:space="0" w:color="000000"/>
            </w:tcBorders>
          </w:tcPr>
          <w:p w:rsidR="00FD02A1" w:rsidRPr="00041838" w:rsidRDefault="00FD02A1" w:rsidP="001B631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FD02A1" w:rsidRPr="00A36859" w:rsidRDefault="00FD02A1" w:rsidP="001B631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FD02A1" w:rsidRPr="00A36859" w:rsidRDefault="00FD02A1" w:rsidP="001B631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FD02A1" w:rsidRPr="00A36859" w:rsidRDefault="00FD02A1" w:rsidP="001B631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A36859" w:rsidRDefault="00FD02A1" w:rsidP="001B631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A36859" w:rsidRDefault="00FD02A1" w:rsidP="001B6315">
            <w:pPr>
              <w:autoSpaceDE w:val="0"/>
              <w:autoSpaceDN w:val="0"/>
              <w:adjustRightInd w:val="0"/>
              <w:jc w:val="both"/>
            </w:pPr>
            <w:r w:rsidRPr="00A36859">
              <w:t xml:space="preserve">Средства оценивания </w:t>
            </w:r>
            <w:r>
              <w:t>ОР</w:t>
            </w:r>
          </w:p>
        </w:tc>
      </w:tr>
      <w:tr w:rsidR="00FD02A1" w:rsidRPr="00A36859" w:rsidTr="001B6315">
        <w:trPr>
          <w:trHeight w:val="1754"/>
        </w:trPr>
        <w:tc>
          <w:tcPr>
            <w:tcW w:w="675" w:type="dxa"/>
            <w:tcBorders>
              <w:top w:val="single" w:sz="2" w:space="0" w:color="000000"/>
              <w:left w:val="single" w:sz="2" w:space="0" w:color="000000"/>
              <w:bottom w:val="single" w:sz="4" w:space="0" w:color="auto"/>
              <w:right w:val="single" w:sz="2" w:space="0" w:color="000000"/>
            </w:tcBorders>
          </w:tcPr>
          <w:p w:rsidR="00FD02A1" w:rsidRPr="00041838" w:rsidRDefault="00FD02A1" w:rsidP="001B6315">
            <w:pPr>
              <w:ind w:right="-108"/>
              <w:jc w:val="both"/>
            </w:pPr>
            <w:r>
              <w:t>ОР</w:t>
            </w:r>
            <w:r w:rsidRPr="00041838">
              <w:t>.</w:t>
            </w:r>
            <w:r>
              <w:t>4</w:t>
            </w:r>
          </w:p>
          <w:p w:rsidR="00FD02A1" w:rsidRPr="00041838" w:rsidRDefault="00FD02A1" w:rsidP="001B631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FD02A1" w:rsidRPr="00A36859" w:rsidRDefault="00FD02A1" w:rsidP="001B631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FD02A1" w:rsidRPr="00486748" w:rsidRDefault="00FD02A1" w:rsidP="001B631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rsidR="00FD02A1" w:rsidRPr="00A36859" w:rsidRDefault="00FD02A1" w:rsidP="001B631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FD02A1" w:rsidRPr="00D027A0" w:rsidRDefault="00FD02A1" w:rsidP="001B6315">
            <w:r>
              <w:t>ОПК-3, ОПК-6, ПК-5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FD02A1" w:rsidRPr="00A36859" w:rsidRDefault="00FD02A1" w:rsidP="001B6315">
            <w:pPr>
              <w:pStyle w:val="23"/>
              <w:spacing w:after="0" w:line="240" w:lineRule="auto"/>
              <w:ind w:left="0"/>
              <w:jc w:val="both"/>
            </w:pPr>
            <w:r>
              <w:t>Кейс-задание</w:t>
            </w:r>
          </w:p>
        </w:tc>
      </w:tr>
    </w:tbl>
    <w:p w:rsidR="00FD02A1" w:rsidRPr="00A36859" w:rsidRDefault="00FD02A1" w:rsidP="00FD02A1">
      <w:pPr>
        <w:autoSpaceDE w:val="0"/>
        <w:autoSpaceDN w:val="0"/>
        <w:adjustRightInd w:val="0"/>
        <w:spacing w:line="360" w:lineRule="auto"/>
        <w:jc w:val="both"/>
        <w:rPr>
          <w:b/>
          <w:bCs/>
        </w:rPr>
      </w:pPr>
    </w:p>
    <w:p w:rsidR="00FD02A1" w:rsidRPr="00A36859" w:rsidRDefault="00FD02A1" w:rsidP="00FD02A1">
      <w:pPr>
        <w:autoSpaceDE w:val="0"/>
        <w:autoSpaceDN w:val="0"/>
        <w:adjustRightInd w:val="0"/>
        <w:spacing w:line="360" w:lineRule="auto"/>
        <w:ind w:firstLine="709"/>
        <w:jc w:val="both"/>
        <w:rPr>
          <w:b/>
          <w:bCs/>
        </w:rPr>
      </w:pPr>
      <w:r w:rsidRPr="00A36859">
        <w:rPr>
          <w:b/>
          <w:bCs/>
        </w:rPr>
        <w:t>5. Содержание дисциплины</w:t>
      </w:r>
    </w:p>
    <w:p w:rsidR="00FD02A1" w:rsidRPr="00A36859" w:rsidRDefault="00FD02A1" w:rsidP="00FD02A1">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FD02A1" w:rsidRPr="002B2139" w:rsidTr="001B6315">
        <w:trPr>
          <w:trHeight w:val="203"/>
        </w:trPr>
        <w:tc>
          <w:tcPr>
            <w:tcW w:w="4361" w:type="dxa"/>
            <w:vMerge w:val="restart"/>
            <w:tcBorders>
              <w:top w:val="single" w:sz="2" w:space="0" w:color="000000"/>
              <w:left w:val="single" w:sz="2" w:space="0" w:color="000000"/>
              <w:right w:val="single" w:sz="2" w:space="0" w:color="000000"/>
            </w:tcBorders>
          </w:tcPr>
          <w:p w:rsidR="00FD02A1" w:rsidRPr="002B2139" w:rsidRDefault="00FD02A1" w:rsidP="001B631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FD02A1" w:rsidRPr="002B2139" w:rsidRDefault="00FD02A1" w:rsidP="001B631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FD02A1" w:rsidRPr="002B2139" w:rsidRDefault="00FD02A1" w:rsidP="001B631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FD02A1" w:rsidRPr="002B2139" w:rsidRDefault="00FD02A1" w:rsidP="001B6315">
            <w:pPr>
              <w:autoSpaceDE w:val="0"/>
              <w:autoSpaceDN w:val="0"/>
              <w:adjustRightInd w:val="0"/>
              <w:jc w:val="both"/>
            </w:pPr>
            <w:r w:rsidRPr="002B2139">
              <w:t>Всего часов по дисциплине</w:t>
            </w:r>
          </w:p>
        </w:tc>
      </w:tr>
      <w:tr w:rsidR="00FD02A1" w:rsidRPr="002B2139" w:rsidTr="001B6315">
        <w:trPr>
          <w:trHeight w:val="533"/>
        </w:trPr>
        <w:tc>
          <w:tcPr>
            <w:tcW w:w="4361" w:type="dxa"/>
            <w:vMerge/>
            <w:tcBorders>
              <w:left w:val="single" w:sz="2" w:space="0" w:color="000000"/>
              <w:right w:val="single" w:sz="2" w:space="0" w:color="000000"/>
            </w:tcBorders>
          </w:tcPr>
          <w:p w:rsidR="00FD02A1" w:rsidRPr="002B2139" w:rsidRDefault="00FD02A1" w:rsidP="001B631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FD02A1" w:rsidRPr="002B2139" w:rsidRDefault="00FD02A1" w:rsidP="001B631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D02A1" w:rsidRPr="002B2139" w:rsidRDefault="00FD02A1" w:rsidP="001B6315">
            <w:pPr>
              <w:tabs>
                <w:tab w:val="left" w:pos="814"/>
              </w:tabs>
              <w:jc w:val="both"/>
            </w:pPr>
            <w:r w:rsidRPr="002B2139">
              <w:t xml:space="preserve">Контактная СР (в т.ч. </w:t>
            </w:r>
          </w:p>
          <w:p w:rsidR="00FD02A1" w:rsidRPr="002B2139" w:rsidRDefault="00FD02A1" w:rsidP="001B631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FD02A1" w:rsidRPr="002B2139" w:rsidRDefault="00FD02A1" w:rsidP="001B631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FD02A1" w:rsidRPr="002B2139" w:rsidRDefault="00FD02A1" w:rsidP="001B6315">
            <w:pPr>
              <w:autoSpaceDE w:val="0"/>
              <w:autoSpaceDN w:val="0"/>
              <w:adjustRightInd w:val="0"/>
              <w:jc w:val="both"/>
            </w:pPr>
          </w:p>
        </w:tc>
      </w:tr>
      <w:tr w:rsidR="00FD02A1" w:rsidRPr="002B2139" w:rsidTr="001B6315">
        <w:trPr>
          <w:trHeight w:val="1"/>
        </w:trPr>
        <w:tc>
          <w:tcPr>
            <w:tcW w:w="4361" w:type="dxa"/>
            <w:vMerge/>
            <w:tcBorders>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FD02A1" w:rsidRPr="002B2139" w:rsidRDefault="00FD02A1" w:rsidP="001B631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FD02A1" w:rsidRPr="002B2139" w:rsidRDefault="00FD02A1" w:rsidP="001B631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FD02A1" w:rsidRPr="002B2139" w:rsidRDefault="00FD02A1" w:rsidP="001B631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spacing w:after="200" w:line="276" w:lineRule="auto"/>
              <w:jc w:val="both"/>
            </w:pPr>
          </w:p>
        </w:tc>
      </w:tr>
      <w:tr w:rsidR="00FD02A1" w:rsidRPr="00ED62DF"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rPr>
                <w:b/>
              </w:rPr>
            </w:pPr>
            <w:r w:rsidRPr="00ED62DF">
              <w:rPr>
                <w:b/>
                <w:bCs/>
              </w:rPr>
              <w:t xml:space="preserve">Раздел 1. </w:t>
            </w:r>
            <w:r w:rsidRPr="00B71334">
              <w:rPr>
                <w:rFonts w:eastAsia="Arial Unicode MS"/>
                <w:b/>
                <w:bCs/>
              </w:rPr>
              <w:t>Теоретические аспекты разработки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18</w:t>
            </w:r>
          </w:p>
        </w:tc>
      </w:tr>
      <w:tr w:rsidR="00FD02A1" w:rsidRPr="002B2139"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pPr>
            <w:r w:rsidRPr="002B2139">
              <w:t xml:space="preserve">Тема 1.1. </w:t>
            </w:r>
            <w:r>
              <w:t>Методологический аппарат разработки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9</w:t>
            </w:r>
          </w:p>
        </w:tc>
      </w:tr>
      <w:tr w:rsidR="00FD02A1" w:rsidRPr="002B2139"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r>
              <w:t>1</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9</w:t>
            </w:r>
          </w:p>
        </w:tc>
      </w:tr>
      <w:tr w:rsidR="00FD02A1" w:rsidRPr="00ED62DF"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rPr>
                <w:b/>
              </w:rPr>
            </w:pPr>
            <w:r w:rsidRPr="00ED62DF">
              <w:rPr>
                <w:b/>
                <w:bCs/>
              </w:rPr>
              <w:t xml:space="preserve">Раздел  2. </w:t>
            </w:r>
            <w:r w:rsidRPr="00B71334">
              <w:rPr>
                <w:b/>
                <w:bCs/>
              </w:rPr>
              <w:t>Технологии принятия и реализации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jc w:val="center"/>
              <w:rPr>
                <w:b/>
              </w:rPr>
            </w:pPr>
            <w:r>
              <w:rPr>
                <w:b/>
              </w:rPr>
              <w:t>6</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54</w:t>
            </w:r>
          </w:p>
        </w:tc>
      </w:tr>
      <w:tr w:rsidR="00FD02A1" w:rsidRPr="002B2139"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18</w:t>
            </w:r>
          </w:p>
        </w:tc>
      </w:tr>
      <w:tr w:rsidR="00FD02A1" w:rsidRPr="002B2139"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22</w:t>
            </w:r>
          </w:p>
        </w:tc>
      </w:tr>
      <w:tr w:rsidR="00FD02A1" w:rsidRPr="002B2139"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FD02A1" w:rsidRPr="002B2139" w:rsidRDefault="00FD02A1" w:rsidP="001B631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FD02A1" w:rsidRDefault="00FD02A1" w:rsidP="001B6315">
            <w:pPr>
              <w:autoSpaceDE w:val="0"/>
              <w:autoSpaceDN w:val="0"/>
              <w:adjustRightInd w:val="0"/>
              <w:jc w:val="center"/>
            </w:pPr>
            <w: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2B2139" w:rsidRDefault="00FD02A1" w:rsidP="001B6315">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Default="00FD02A1" w:rsidP="001B6315">
            <w:pPr>
              <w:autoSpaceDE w:val="0"/>
              <w:autoSpaceDN w:val="0"/>
              <w:adjustRightInd w:val="0"/>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Default="00FD02A1" w:rsidP="001B6315">
            <w:pPr>
              <w:autoSpaceDE w:val="0"/>
              <w:autoSpaceDN w:val="0"/>
              <w:adjustRightInd w:val="0"/>
              <w:jc w:val="center"/>
            </w:pPr>
            <w:r>
              <w:t>14</w:t>
            </w:r>
          </w:p>
        </w:tc>
      </w:tr>
      <w:tr w:rsidR="00FD02A1" w:rsidRPr="002B2139" w:rsidTr="001B631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FD02A1" w:rsidRPr="00ED62DF" w:rsidRDefault="00FD02A1" w:rsidP="001B6315">
            <w:pPr>
              <w:autoSpaceDE w:val="0"/>
              <w:autoSpaceDN w:val="0"/>
              <w:adjustRightInd w:val="0"/>
              <w:jc w:val="center"/>
              <w:rPr>
                <w:b/>
              </w:rPr>
            </w:pPr>
            <w:r>
              <w:rPr>
                <w:b/>
              </w:rPr>
              <w:t>8</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D02A1" w:rsidRPr="00ED62DF" w:rsidRDefault="00FD02A1" w:rsidP="001B6315">
            <w:pPr>
              <w:autoSpaceDE w:val="0"/>
              <w:autoSpaceDN w:val="0"/>
              <w:adjustRightInd w:val="0"/>
              <w:jc w:val="center"/>
              <w:rPr>
                <w:b/>
              </w:rPr>
            </w:pPr>
            <w:r>
              <w:rPr>
                <w:b/>
              </w:rPr>
              <w:t>72</w:t>
            </w:r>
          </w:p>
        </w:tc>
      </w:tr>
    </w:tbl>
    <w:p w:rsidR="00FD02A1" w:rsidRPr="00A36859" w:rsidRDefault="00FD02A1" w:rsidP="00FD02A1">
      <w:pPr>
        <w:tabs>
          <w:tab w:val="left" w:pos="8580"/>
        </w:tabs>
        <w:spacing w:line="276" w:lineRule="auto"/>
        <w:jc w:val="both"/>
        <w:rPr>
          <w:bCs/>
          <w:i/>
        </w:rPr>
      </w:pPr>
      <w:r w:rsidRPr="00A36859">
        <w:rPr>
          <w:bCs/>
          <w:i/>
        </w:rPr>
        <w:tab/>
      </w:r>
    </w:p>
    <w:p w:rsidR="00FD02A1" w:rsidRPr="00A36859" w:rsidRDefault="00FD02A1" w:rsidP="00FD02A1">
      <w:pPr>
        <w:autoSpaceDE w:val="0"/>
        <w:autoSpaceDN w:val="0"/>
        <w:adjustRightInd w:val="0"/>
        <w:spacing w:line="276" w:lineRule="auto"/>
        <w:ind w:firstLine="709"/>
        <w:jc w:val="both"/>
        <w:rPr>
          <w:bCs/>
          <w:i/>
        </w:rPr>
      </w:pPr>
      <w:r w:rsidRPr="00A36859">
        <w:rPr>
          <w:bCs/>
          <w:i/>
        </w:rPr>
        <w:t>5.2. Методы обучения</w:t>
      </w:r>
    </w:p>
    <w:p w:rsidR="00FD02A1" w:rsidRDefault="00FD02A1" w:rsidP="00FD02A1">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 xml:space="preserve">Основным методом является решение </w:t>
      </w:r>
      <w:proofErr w:type="spellStart"/>
      <w:r>
        <w:rPr>
          <w:rFonts w:ascii="Times New Roman" w:hAnsi="Times New Roman"/>
          <w:sz w:val="24"/>
          <w:szCs w:val="24"/>
        </w:rPr>
        <w:t>кейсовых</w:t>
      </w:r>
      <w:proofErr w:type="spellEnd"/>
      <w:r>
        <w:rPr>
          <w:rFonts w:ascii="Times New Roman" w:hAnsi="Times New Roman"/>
          <w:sz w:val="24"/>
          <w:szCs w:val="24"/>
        </w:rPr>
        <w:t xml:space="preserve"> заданий</w:t>
      </w:r>
      <w:r w:rsidRPr="00A36859">
        <w:rPr>
          <w:rFonts w:ascii="Times New Roman" w:hAnsi="Times New Roman"/>
          <w:bCs/>
          <w:sz w:val="24"/>
          <w:szCs w:val="24"/>
        </w:rPr>
        <w:t>.</w:t>
      </w:r>
    </w:p>
    <w:p w:rsidR="00FD02A1" w:rsidRPr="00A36859" w:rsidRDefault="00FD02A1" w:rsidP="00FD02A1">
      <w:pPr>
        <w:pStyle w:val="aa"/>
        <w:tabs>
          <w:tab w:val="left" w:pos="-142"/>
          <w:tab w:val="left" w:pos="709"/>
          <w:tab w:val="left" w:pos="993"/>
        </w:tabs>
        <w:spacing w:after="0"/>
        <w:ind w:left="0"/>
        <w:jc w:val="both"/>
        <w:rPr>
          <w:rFonts w:ascii="Times New Roman" w:hAnsi="Times New Roman"/>
          <w:b/>
          <w:bCs/>
          <w:sz w:val="24"/>
          <w:szCs w:val="24"/>
        </w:rPr>
      </w:pPr>
    </w:p>
    <w:p w:rsidR="00FD02A1" w:rsidRPr="00A36859" w:rsidRDefault="00FD02A1" w:rsidP="00FD02A1">
      <w:pPr>
        <w:autoSpaceDE w:val="0"/>
        <w:autoSpaceDN w:val="0"/>
        <w:adjustRightInd w:val="0"/>
        <w:spacing w:line="276" w:lineRule="auto"/>
        <w:ind w:firstLine="709"/>
        <w:jc w:val="both"/>
        <w:rPr>
          <w:b/>
          <w:bCs/>
        </w:rPr>
      </w:pPr>
      <w:r w:rsidRPr="00A36859">
        <w:rPr>
          <w:b/>
          <w:bCs/>
        </w:rPr>
        <w:t xml:space="preserve">6. </w:t>
      </w:r>
      <w:r w:rsidR="002E0C08">
        <w:rPr>
          <w:b/>
          <w:bCs/>
        </w:rPr>
        <w:t xml:space="preserve">Рейтинг – план </w:t>
      </w:r>
      <w:r w:rsidRPr="00A36859">
        <w:rPr>
          <w:b/>
          <w:bCs/>
        </w:rPr>
        <w:t>дисциплины</w:t>
      </w:r>
    </w:p>
    <w:p w:rsidR="00FD02A1" w:rsidRPr="00A36859" w:rsidRDefault="00FD02A1" w:rsidP="00FD02A1">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FD02A1" w:rsidRPr="00A36859" w:rsidTr="001B631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FD02A1" w:rsidRPr="00A36859" w:rsidRDefault="00FD02A1" w:rsidP="001B6315">
            <w:pPr>
              <w:autoSpaceDE w:val="0"/>
              <w:autoSpaceDN w:val="0"/>
              <w:adjustRightInd w:val="0"/>
              <w:jc w:val="both"/>
            </w:pPr>
            <w:r w:rsidRPr="00A36859">
              <w:rPr>
                <w:color w:val="000000"/>
              </w:rPr>
              <w:lastRenderedPageBreak/>
              <w:t>№ п/п</w:t>
            </w:r>
          </w:p>
        </w:tc>
        <w:tc>
          <w:tcPr>
            <w:tcW w:w="1721" w:type="dxa"/>
            <w:vMerge w:val="restart"/>
            <w:tcBorders>
              <w:top w:val="single" w:sz="2" w:space="0" w:color="000000"/>
              <w:left w:val="single" w:sz="2" w:space="0" w:color="000000"/>
              <w:right w:val="single" w:sz="2" w:space="0" w:color="000000"/>
            </w:tcBorders>
            <w:shd w:val="clear" w:color="auto" w:fill="auto"/>
          </w:tcPr>
          <w:p w:rsidR="00FD02A1" w:rsidRPr="00A36859" w:rsidRDefault="00FD02A1" w:rsidP="001B631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FD02A1" w:rsidRPr="00A36859" w:rsidRDefault="00FD02A1" w:rsidP="001B631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FD02A1" w:rsidRPr="00050812" w:rsidRDefault="00FD02A1" w:rsidP="001B631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D02A1" w:rsidRPr="00050812" w:rsidRDefault="00FD02A1" w:rsidP="001B6315">
            <w:pPr>
              <w:autoSpaceDE w:val="0"/>
              <w:autoSpaceDN w:val="0"/>
              <w:adjustRightInd w:val="0"/>
              <w:jc w:val="both"/>
            </w:pPr>
            <w:r w:rsidRPr="00050812">
              <w:t>Балл за конкретное задание</w:t>
            </w:r>
          </w:p>
          <w:p w:rsidR="00FD02A1" w:rsidRPr="00050812" w:rsidRDefault="00FD02A1" w:rsidP="001B631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D02A1" w:rsidRPr="00A36859" w:rsidRDefault="00FD02A1" w:rsidP="001B631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FD02A1" w:rsidRPr="00A36859" w:rsidRDefault="00FD02A1" w:rsidP="001B6315">
            <w:pPr>
              <w:autoSpaceDE w:val="0"/>
              <w:autoSpaceDN w:val="0"/>
              <w:adjustRightInd w:val="0"/>
              <w:jc w:val="both"/>
            </w:pPr>
            <w:r w:rsidRPr="00A36859">
              <w:rPr>
                <w:color w:val="000000"/>
              </w:rPr>
              <w:t>Баллы</w:t>
            </w:r>
          </w:p>
        </w:tc>
      </w:tr>
      <w:tr w:rsidR="00FD02A1" w:rsidRPr="00A36859" w:rsidTr="001B631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FD02A1" w:rsidRPr="00A36859" w:rsidRDefault="00FD02A1" w:rsidP="001B631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FD02A1" w:rsidRPr="00A36859" w:rsidRDefault="00FD02A1" w:rsidP="001B631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02A1" w:rsidRPr="00A36859" w:rsidRDefault="00FD02A1" w:rsidP="001B631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FD02A1" w:rsidRPr="00050812" w:rsidRDefault="00FD02A1" w:rsidP="001B631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02A1" w:rsidRPr="00050812" w:rsidRDefault="00FD02A1" w:rsidP="001B631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02A1" w:rsidRPr="00A36859" w:rsidRDefault="00FD02A1" w:rsidP="001B631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FD02A1" w:rsidRPr="00A36859" w:rsidRDefault="00FD02A1" w:rsidP="001B631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FD02A1" w:rsidRPr="00A36859" w:rsidRDefault="00FD02A1" w:rsidP="001B6315">
            <w:pPr>
              <w:autoSpaceDE w:val="0"/>
              <w:autoSpaceDN w:val="0"/>
              <w:adjustRightInd w:val="0"/>
              <w:jc w:val="both"/>
            </w:pPr>
            <w:r w:rsidRPr="00A36859">
              <w:rPr>
                <w:color w:val="000000"/>
              </w:rPr>
              <w:t>Максимальный</w:t>
            </w:r>
          </w:p>
        </w:tc>
      </w:tr>
      <w:tr w:rsidR="00FD02A1" w:rsidRPr="0030017C" w:rsidTr="001B6315">
        <w:trPr>
          <w:trHeight w:val="1104"/>
        </w:trPr>
        <w:tc>
          <w:tcPr>
            <w:tcW w:w="484" w:type="dxa"/>
            <w:tcBorders>
              <w:top w:val="single" w:sz="2" w:space="0" w:color="000000"/>
              <w:left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r w:rsidRPr="0030017C">
              <w:t>1.</w:t>
            </w:r>
          </w:p>
          <w:p w:rsidR="00FD02A1" w:rsidRPr="0030017C" w:rsidRDefault="00FD02A1" w:rsidP="001B631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FD02A1" w:rsidRPr="00486748" w:rsidRDefault="00FD02A1" w:rsidP="001B631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FD02A1" w:rsidRDefault="00FD02A1" w:rsidP="001B6315">
            <w:pPr>
              <w:pStyle w:val="af1"/>
              <w:spacing w:before="0" w:beforeAutospacing="0" w:after="0" w:afterAutospacing="0"/>
            </w:pPr>
            <w:r w:rsidRPr="0030017C">
              <w:t>1.</w:t>
            </w:r>
            <w:r>
              <w:t>Самостоятельное изучение теоретического материала</w:t>
            </w:r>
            <w:r w:rsidRPr="0030017C">
              <w:t xml:space="preserve"> </w:t>
            </w:r>
          </w:p>
          <w:p w:rsidR="00FD02A1" w:rsidRPr="0030017C" w:rsidRDefault="00FD02A1" w:rsidP="001B6315">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rsidR="00FD02A1" w:rsidRPr="0030017C" w:rsidRDefault="00FD02A1" w:rsidP="001B6315">
            <w:pPr>
              <w:autoSpaceDE w:val="0"/>
              <w:autoSpaceDN w:val="0"/>
              <w:adjustRightInd w:val="0"/>
            </w:pPr>
            <w:r>
              <w:t>Тестирование</w:t>
            </w:r>
          </w:p>
        </w:tc>
        <w:tc>
          <w:tcPr>
            <w:tcW w:w="1275" w:type="dxa"/>
            <w:tcBorders>
              <w:top w:val="single" w:sz="2" w:space="0" w:color="000000"/>
              <w:left w:val="single" w:sz="2" w:space="0" w:color="000000"/>
              <w:right w:val="single" w:sz="2" w:space="0" w:color="000000"/>
            </w:tcBorders>
            <w:shd w:val="clear" w:color="000000" w:fill="FFFFFF"/>
          </w:tcPr>
          <w:p w:rsidR="00FD02A1" w:rsidRPr="00050812" w:rsidRDefault="00FD02A1" w:rsidP="001B6315">
            <w:pPr>
              <w:autoSpaceDE w:val="0"/>
              <w:autoSpaceDN w:val="0"/>
              <w:adjustRightInd w:val="0"/>
              <w:jc w:val="center"/>
            </w:pPr>
            <w:r>
              <w:t>10-20</w:t>
            </w:r>
          </w:p>
        </w:tc>
        <w:tc>
          <w:tcPr>
            <w:tcW w:w="1134" w:type="dxa"/>
            <w:tcBorders>
              <w:top w:val="single" w:sz="2" w:space="0" w:color="000000"/>
              <w:left w:val="single" w:sz="2" w:space="0" w:color="000000"/>
              <w:right w:val="single" w:sz="2" w:space="0" w:color="000000"/>
            </w:tcBorders>
            <w:shd w:val="clear" w:color="000000" w:fill="FFFFFF"/>
          </w:tcPr>
          <w:p w:rsidR="00FD02A1" w:rsidRPr="00050812" w:rsidRDefault="00FD02A1" w:rsidP="001B6315">
            <w:pPr>
              <w:autoSpaceDE w:val="0"/>
              <w:autoSpaceDN w:val="0"/>
              <w:adjustRightInd w:val="0"/>
              <w:jc w:val="center"/>
            </w:pPr>
            <w:r>
              <w:t>1</w:t>
            </w:r>
          </w:p>
        </w:tc>
        <w:tc>
          <w:tcPr>
            <w:tcW w:w="851" w:type="dxa"/>
            <w:tcBorders>
              <w:top w:val="single" w:sz="2" w:space="0" w:color="000000"/>
              <w:left w:val="nil"/>
              <w:right w:val="single" w:sz="2" w:space="0" w:color="000000"/>
            </w:tcBorders>
          </w:tcPr>
          <w:p w:rsidR="00FD02A1" w:rsidRPr="0030017C" w:rsidRDefault="00FD02A1" w:rsidP="001B6315">
            <w:pPr>
              <w:autoSpaceDE w:val="0"/>
              <w:autoSpaceDN w:val="0"/>
              <w:adjustRightInd w:val="0"/>
              <w:jc w:val="center"/>
            </w:pPr>
            <w:r>
              <w:t>10</w:t>
            </w:r>
          </w:p>
        </w:tc>
        <w:tc>
          <w:tcPr>
            <w:tcW w:w="851" w:type="dxa"/>
            <w:tcBorders>
              <w:top w:val="single" w:sz="2" w:space="0" w:color="000000"/>
              <w:left w:val="nil"/>
              <w:right w:val="single" w:sz="2" w:space="0" w:color="000000"/>
            </w:tcBorders>
          </w:tcPr>
          <w:p w:rsidR="00FD02A1" w:rsidRPr="0030017C" w:rsidRDefault="00FD02A1" w:rsidP="001B6315">
            <w:pPr>
              <w:autoSpaceDE w:val="0"/>
              <w:autoSpaceDN w:val="0"/>
              <w:adjustRightInd w:val="0"/>
              <w:jc w:val="center"/>
            </w:pPr>
            <w:r>
              <w:t>20</w:t>
            </w:r>
          </w:p>
        </w:tc>
      </w:tr>
      <w:tr w:rsidR="00FD02A1" w:rsidRPr="0030017C" w:rsidTr="001B6315">
        <w:trPr>
          <w:trHeight w:val="1104"/>
        </w:trPr>
        <w:tc>
          <w:tcPr>
            <w:tcW w:w="484" w:type="dxa"/>
            <w:tcBorders>
              <w:top w:val="single" w:sz="2" w:space="0" w:color="000000"/>
              <w:left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r>
              <w:t>2.</w:t>
            </w:r>
          </w:p>
        </w:tc>
        <w:tc>
          <w:tcPr>
            <w:tcW w:w="1721" w:type="dxa"/>
            <w:tcBorders>
              <w:top w:val="single" w:sz="2" w:space="0" w:color="000000"/>
              <w:left w:val="single" w:sz="2" w:space="0" w:color="000000"/>
              <w:right w:val="single" w:sz="2" w:space="0" w:color="000000"/>
            </w:tcBorders>
            <w:shd w:val="clear" w:color="000000" w:fill="FFFFFF"/>
          </w:tcPr>
          <w:p w:rsidR="00FD02A1" w:rsidRDefault="00FD02A1" w:rsidP="001B6315">
            <w:pPr>
              <w:ind w:right="-108"/>
              <w:jc w:val="both"/>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FD02A1" w:rsidRPr="0030017C" w:rsidRDefault="00FD02A1" w:rsidP="001B6315">
            <w:pPr>
              <w:pStyle w:val="af1"/>
              <w:spacing w:before="0" w:beforeAutospacing="0" w:after="0" w:afterAutospacing="0"/>
            </w:pPr>
            <w:r>
              <w:t>2. Выполнение практических заданий</w:t>
            </w:r>
          </w:p>
        </w:tc>
        <w:tc>
          <w:tcPr>
            <w:tcW w:w="1201" w:type="dxa"/>
            <w:tcBorders>
              <w:top w:val="single" w:sz="2" w:space="0" w:color="000000"/>
              <w:left w:val="single" w:sz="2" w:space="0" w:color="000000"/>
              <w:right w:val="single" w:sz="2" w:space="0" w:color="000000"/>
            </w:tcBorders>
            <w:shd w:val="clear" w:color="000000" w:fill="FFFFFF"/>
          </w:tcPr>
          <w:p w:rsidR="00FD02A1" w:rsidRDefault="00FD02A1" w:rsidP="001B6315">
            <w:pPr>
              <w:autoSpaceDE w:val="0"/>
              <w:autoSpaceDN w:val="0"/>
              <w:adjustRightInd w:val="0"/>
            </w:pPr>
            <w:r>
              <w:t>Кейс-задание</w:t>
            </w:r>
          </w:p>
        </w:tc>
        <w:tc>
          <w:tcPr>
            <w:tcW w:w="1275" w:type="dxa"/>
            <w:tcBorders>
              <w:top w:val="single" w:sz="2" w:space="0" w:color="000000"/>
              <w:left w:val="single" w:sz="2" w:space="0" w:color="000000"/>
              <w:right w:val="single" w:sz="2" w:space="0" w:color="000000"/>
            </w:tcBorders>
            <w:shd w:val="clear" w:color="000000" w:fill="FFFFFF"/>
          </w:tcPr>
          <w:p w:rsidR="00FD02A1" w:rsidRDefault="00FD02A1" w:rsidP="001B6315">
            <w:pPr>
              <w:autoSpaceDE w:val="0"/>
              <w:autoSpaceDN w:val="0"/>
              <w:adjustRightInd w:val="0"/>
              <w:jc w:val="center"/>
            </w:pPr>
            <w:r>
              <w:t>35-50</w:t>
            </w:r>
          </w:p>
        </w:tc>
        <w:tc>
          <w:tcPr>
            <w:tcW w:w="1134" w:type="dxa"/>
            <w:tcBorders>
              <w:top w:val="single" w:sz="2" w:space="0" w:color="000000"/>
              <w:left w:val="single" w:sz="2" w:space="0" w:color="000000"/>
              <w:right w:val="single" w:sz="2" w:space="0" w:color="000000"/>
            </w:tcBorders>
            <w:shd w:val="clear" w:color="000000" w:fill="FFFFFF"/>
          </w:tcPr>
          <w:p w:rsidR="00FD02A1" w:rsidRDefault="00FD02A1" w:rsidP="001B6315">
            <w:pPr>
              <w:autoSpaceDE w:val="0"/>
              <w:autoSpaceDN w:val="0"/>
              <w:adjustRightInd w:val="0"/>
              <w:jc w:val="center"/>
            </w:pPr>
            <w:r>
              <w:t>1</w:t>
            </w:r>
          </w:p>
        </w:tc>
        <w:tc>
          <w:tcPr>
            <w:tcW w:w="851" w:type="dxa"/>
            <w:tcBorders>
              <w:top w:val="single" w:sz="2" w:space="0" w:color="000000"/>
              <w:left w:val="nil"/>
              <w:right w:val="single" w:sz="2" w:space="0" w:color="000000"/>
            </w:tcBorders>
          </w:tcPr>
          <w:p w:rsidR="00FD02A1" w:rsidRDefault="00FD02A1" w:rsidP="001B6315">
            <w:pPr>
              <w:autoSpaceDE w:val="0"/>
              <w:autoSpaceDN w:val="0"/>
              <w:adjustRightInd w:val="0"/>
              <w:jc w:val="center"/>
            </w:pPr>
            <w:r>
              <w:t>35</w:t>
            </w:r>
          </w:p>
        </w:tc>
        <w:tc>
          <w:tcPr>
            <w:tcW w:w="851" w:type="dxa"/>
            <w:tcBorders>
              <w:top w:val="single" w:sz="2" w:space="0" w:color="000000"/>
              <w:left w:val="nil"/>
              <w:right w:val="single" w:sz="2" w:space="0" w:color="000000"/>
            </w:tcBorders>
          </w:tcPr>
          <w:p w:rsidR="00FD02A1" w:rsidRDefault="00FD02A1" w:rsidP="001B6315">
            <w:pPr>
              <w:autoSpaceDE w:val="0"/>
              <w:autoSpaceDN w:val="0"/>
              <w:adjustRightInd w:val="0"/>
              <w:jc w:val="center"/>
            </w:pPr>
            <w:r>
              <w:t>50</w:t>
            </w:r>
          </w:p>
        </w:tc>
      </w:tr>
      <w:tr w:rsidR="00FD02A1" w:rsidRPr="00910B2C" w:rsidTr="001B631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FD02A1" w:rsidRPr="00910B2C" w:rsidRDefault="00FD02A1" w:rsidP="001B631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FD02A1" w:rsidRPr="00910B2C" w:rsidRDefault="00FD02A1" w:rsidP="001B6315">
            <w:pPr>
              <w:autoSpaceDE w:val="0"/>
              <w:autoSpaceDN w:val="0"/>
              <w:adjustRightInd w:val="0"/>
              <w:jc w:val="center"/>
              <w:rPr>
                <w:b/>
              </w:rPr>
            </w:pPr>
            <w:r w:rsidRPr="00910B2C">
              <w:rPr>
                <w:b/>
              </w:rPr>
              <w:t>70</w:t>
            </w:r>
          </w:p>
        </w:tc>
      </w:tr>
      <w:tr w:rsidR="00FD02A1" w:rsidRPr="0030017C" w:rsidTr="001B631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pStyle w:val="af1"/>
              <w:spacing w:before="0" w:beforeAutospacing="0" w:after="0" w:afterAutospacing="0"/>
              <w:jc w:val="both"/>
              <w:rPr>
                <w:i/>
              </w:rPr>
            </w:pPr>
            <w:r w:rsidRPr="0030017C">
              <w:rPr>
                <w:bCs/>
                <w:i/>
              </w:rPr>
              <w:t>Итоговый контроль</w:t>
            </w:r>
            <w:r w:rsidR="002E0C08">
              <w:rPr>
                <w:bCs/>
                <w:i/>
              </w:rPr>
              <w:t xml:space="preserve"> (зачет)</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FD02A1" w:rsidRPr="0030017C" w:rsidRDefault="00FD02A1" w:rsidP="001B631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FD02A1" w:rsidRPr="0030017C" w:rsidRDefault="00FD02A1" w:rsidP="001B6315">
            <w:pPr>
              <w:autoSpaceDE w:val="0"/>
              <w:autoSpaceDN w:val="0"/>
              <w:adjustRightInd w:val="0"/>
              <w:jc w:val="center"/>
            </w:pPr>
          </w:p>
        </w:tc>
      </w:tr>
      <w:tr w:rsidR="00FD02A1" w:rsidRPr="0030017C" w:rsidTr="001B631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30017C" w:rsidRDefault="00FD02A1" w:rsidP="001B631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FD02A1" w:rsidRPr="0030017C" w:rsidRDefault="00FD02A1" w:rsidP="001B631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FD02A1" w:rsidRPr="0030017C" w:rsidRDefault="00FD02A1" w:rsidP="001B6315">
            <w:pPr>
              <w:autoSpaceDE w:val="0"/>
              <w:autoSpaceDN w:val="0"/>
              <w:adjustRightInd w:val="0"/>
              <w:jc w:val="center"/>
            </w:pPr>
            <w:r w:rsidRPr="0030017C">
              <w:t>30</w:t>
            </w:r>
          </w:p>
        </w:tc>
      </w:tr>
      <w:tr w:rsidR="00FD02A1" w:rsidRPr="00910B2C" w:rsidTr="001B631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D02A1" w:rsidRPr="00910B2C" w:rsidRDefault="00FD02A1" w:rsidP="001B631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FD02A1" w:rsidRPr="00910B2C" w:rsidRDefault="00FD02A1" w:rsidP="001B631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FD02A1" w:rsidRPr="00910B2C" w:rsidRDefault="00FD02A1" w:rsidP="001B6315">
            <w:pPr>
              <w:autoSpaceDE w:val="0"/>
              <w:autoSpaceDN w:val="0"/>
              <w:adjustRightInd w:val="0"/>
              <w:jc w:val="center"/>
              <w:rPr>
                <w:b/>
              </w:rPr>
            </w:pPr>
            <w:r w:rsidRPr="00910B2C">
              <w:rPr>
                <w:b/>
              </w:rPr>
              <w:t>100</w:t>
            </w:r>
          </w:p>
        </w:tc>
      </w:tr>
    </w:tbl>
    <w:p w:rsidR="00FD02A1" w:rsidRPr="0030017C" w:rsidRDefault="00FD02A1" w:rsidP="00FD02A1">
      <w:pPr>
        <w:autoSpaceDE w:val="0"/>
        <w:autoSpaceDN w:val="0"/>
        <w:adjustRightInd w:val="0"/>
        <w:spacing w:line="360" w:lineRule="auto"/>
        <w:jc w:val="both"/>
        <w:rPr>
          <w:bCs/>
          <w:i/>
        </w:rPr>
      </w:pPr>
    </w:p>
    <w:p w:rsidR="00FD02A1" w:rsidRPr="00A36859" w:rsidRDefault="00FD02A1" w:rsidP="00FD02A1">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FD02A1" w:rsidRPr="00A36859" w:rsidRDefault="00FD02A1" w:rsidP="00FD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FD02A1" w:rsidRPr="00D2113F" w:rsidRDefault="00FD02A1" w:rsidP="00FD02A1">
      <w:pPr>
        <w:pStyle w:val="aa"/>
        <w:numPr>
          <w:ilvl w:val="0"/>
          <w:numId w:val="2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color w:val="000000"/>
          <w:sz w:val="24"/>
          <w:szCs w:val="24"/>
        </w:rPr>
      </w:pPr>
      <w:proofErr w:type="spellStart"/>
      <w:r w:rsidRPr="00D2113F">
        <w:rPr>
          <w:rFonts w:ascii="Times New Roman" w:hAnsi="Times New Roman"/>
          <w:iCs/>
          <w:color w:val="333333"/>
          <w:sz w:val="24"/>
          <w:szCs w:val="24"/>
          <w:shd w:val="clear" w:color="auto" w:fill="FFFFFF"/>
        </w:rPr>
        <w:t>Бусов</w:t>
      </w:r>
      <w:proofErr w:type="spellEnd"/>
      <w:r w:rsidRPr="00D2113F">
        <w:rPr>
          <w:rFonts w:ascii="Times New Roman" w:hAnsi="Times New Roman"/>
          <w:iCs/>
          <w:color w:val="333333"/>
          <w:sz w:val="24"/>
          <w:szCs w:val="24"/>
          <w:shd w:val="clear" w:color="auto" w:fill="FFFFFF"/>
        </w:rPr>
        <w:t xml:space="preserve">, В. </w:t>
      </w:r>
      <w:proofErr w:type="spellStart"/>
      <w:r w:rsidRPr="00D2113F">
        <w:rPr>
          <w:rFonts w:ascii="Times New Roman" w:hAnsi="Times New Roman"/>
          <w:iCs/>
          <w:color w:val="333333"/>
          <w:sz w:val="24"/>
          <w:szCs w:val="24"/>
          <w:shd w:val="clear" w:color="auto" w:fill="FFFFFF"/>
        </w:rPr>
        <w:t>И.</w:t>
      </w:r>
      <w:r w:rsidRPr="00D2113F">
        <w:rPr>
          <w:rFonts w:ascii="Times New Roman" w:hAnsi="Times New Roman"/>
          <w:color w:val="333333"/>
          <w:sz w:val="24"/>
          <w:szCs w:val="24"/>
          <w:shd w:val="clear" w:color="auto" w:fill="FFFFFF"/>
        </w:rPr>
        <w:t>Управленческие</w:t>
      </w:r>
      <w:proofErr w:type="spellEnd"/>
      <w:r w:rsidRPr="00D2113F">
        <w:rPr>
          <w:rFonts w:ascii="Times New Roman" w:hAnsi="Times New Roman"/>
          <w:color w:val="333333"/>
          <w:sz w:val="24"/>
          <w:szCs w:val="24"/>
          <w:shd w:val="clear" w:color="auto" w:fill="FFFFFF"/>
        </w:rPr>
        <w:t xml:space="preserve"> решения : учебник для академического бакалавриата / В. И. </w:t>
      </w:r>
      <w:proofErr w:type="spellStart"/>
      <w:r w:rsidRPr="00D2113F">
        <w:rPr>
          <w:rFonts w:ascii="Times New Roman" w:hAnsi="Times New Roman"/>
          <w:color w:val="333333"/>
          <w:sz w:val="24"/>
          <w:szCs w:val="24"/>
          <w:shd w:val="clear" w:color="auto" w:fill="FFFFFF"/>
        </w:rPr>
        <w:t>Бусов</w:t>
      </w:r>
      <w:proofErr w:type="spellEnd"/>
      <w:r w:rsidRPr="00D2113F">
        <w:rPr>
          <w:rFonts w:ascii="Times New Roman" w:hAnsi="Times New Roman"/>
          <w:color w:val="333333"/>
          <w:sz w:val="24"/>
          <w:szCs w:val="24"/>
          <w:shd w:val="clear" w:color="auto" w:fill="FFFFFF"/>
        </w:rPr>
        <w:t xml:space="preserve">. — Москва : Издательство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2017. — 254 с. — (Бакалавр. Академический курс). — ISBN 978-5-534-01436-5. — Текст : электронный // ЭБС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[сайт]. — URL: </w:t>
      </w:r>
      <w:hyperlink r:id="rId64" w:tgtFrame="_blank" w:history="1">
        <w:r w:rsidRPr="00D2113F">
          <w:rPr>
            <w:rStyle w:val="af0"/>
            <w:rFonts w:ascii="Times New Roman" w:hAnsi="Times New Roman"/>
            <w:color w:val="F18B00"/>
            <w:sz w:val="24"/>
            <w:szCs w:val="24"/>
            <w:shd w:val="clear" w:color="auto" w:fill="FFFFFF"/>
          </w:rPr>
          <w:t>https://biblio-online.ru/bcode/431837</w:t>
        </w:r>
      </w:hyperlink>
      <w:r w:rsidRPr="00D2113F">
        <w:rPr>
          <w:rFonts w:ascii="Times New Roman" w:hAnsi="Times New Roman"/>
          <w:color w:val="333333"/>
          <w:sz w:val="24"/>
          <w:szCs w:val="24"/>
          <w:shd w:val="clear" w:color="auto" w:fill="FFFFFF"/>
        </w:rPr>
        <w:t xml:space="preserve"> </w:t>
      </w:r>
      <w:r w:rsidRPr="00D2113F">
        <w:rPr>
          <w:rFonts w:ascii="Times New Roman" w:hAnsi="Times New Roman"/>
          <w:color w:val="000000"/>
          <w:sz w:val="24"/>
          <w:szCs w:val="24"/>
        </w:rPr>
        <w:t xml:space="preserve"> </w:t>
      </w:r>
    </w:p>
    <w:p w:rsidR="00FD02A1" w:rsidRPr="00D2113F" w:rsidRDefault="00FD02A1" w:rsidP="00FD02A1">
      <w:pPr>
        <w:pStyle w:val="aa"/>
        <w:numPr>
          <w:ilvl w:val="0"/>
          <w:numId w:val="2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sz w:val="24"/>
          <w:szCs w:val="24"/>
        </w:rPr>
      </w:pPr>
      <w:r w:rsidRPr="00D2113F">
        <w:rPr>
          <w:rFonts w:ascii="Times New Roman" w:hAnsi="Times New Roman"/>
          <w:iCs/>
          <w:color w:val="333333"/>
          <w:sz w:val="24"/>
          <w:szCs w:val="24"/>
          <w:shd w:val="clear" w:color="auto" w:fill="FFFFFF"/>
        </w:rPr>
        <w:t xml:space="preserve">Зуб, А. </w:t>
      </w:r>
      <w:proofErr w:type="spellStart"/>
      <w:r w:rsidRPr="00D2113F">
        <w:rPr>
          <w:rFonts w:ascii="Times New Roman" w:hAnsi="Times New Roman"/>
          <w:iCs/>
          <w:color w:val="333333"/>
          <w:sz w:val="24"/>
          <w:szCs w:val="24"/>
          <w:shd w:val="clear" w:color="auto" w:fill="FFFFFF"/>
        </w:rPr>
        <w:t>Т.</w:t>
      </w:r>
      <w:r w:rsidRPr="00D2113F">
        <w:rPr>
          <w:rFonts w:ascii="Times New Roman" w:hAnsi="Times New Roman"/>
          <w:color w:val="333333"/>
          <w:sz w:val="24"/>
          <w:szCs w:val="24"/>
          <w:shd w:val="clear" w:color="auto" w:fill="FFFFFF"/>
        </w:rPr>
        <w:t>Принятие</w:t>
      </w:r>
      <w:proofErr w:type="spellEnd"/>
      <w:r w:rsidRPr="00D2113F">
        <w:rPr>
          <w:rFonts w:ascii="Times New Roman" w:hAnsi="Times New Roman"/>
          <w:color w:val="333333"/>
          <w:sz w:val="24"/>
          <w:szCs w:val="24"/>
          <w:shd w:val="clear" w:color="auto" w:fill="FFFFFF"/>
        </w:rPr>
        <w:t xml:space="preserve"> управленческих решений : учебник и практикум для академического бакалавриата / А. Т. Зуб. — 2-е изд., </w:t>
      </w:r>
      <w:proofErr w:type="spellStart"/>
      <w:r w:rsidRPr="00D2113F">
        <w:rPr>
          <w:rFonts w:ascii="Times New Roman" w:hAnsi="Times New Roman"/>
          <w:color w:val="333333"/>
          <w:sz w:val="24"/>
          <w:szCs w:val="24"/>
          <w:shd w:val="clear" w:color="auto" w:fill="FFFFFF"/>
        </w:rPr>
        <w:t>испр</w:t>
      </w:r>
      <w:proofErr w:type="spellEnd"/>
      <w:r w:rsidRPr="00D2113F">
        <w:rPr>
          <w:rFonts w:ascii="Times New Roman" w:hAnsi="Times New Roman"/>
          <w:color w:val="333333"/>
          <w:sz w:val="24"/>
          <w:szCs w:val="24"/>
          <w:shd w:val="clear" w:color="auto" w:fill="FFFFFF"/>
        </w:rPr>
        <w:t xml:space="preserve">. и доп. — Москва : Издательство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2017. — 332 с. — (Бакалавр. Академический курс). — ISBN 978-5-534-06006-5. — Текст : электронный // ЭБС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[сайт]. — URL: </w:t>
      </w:r>
      <w:hyperlink r:id="rId65" w:tgtFrame="_blank" w:history="1">
        <w:r w:rsidRPr="00D2113F">
          <w:rPr>
            <w:rStyle w:val="af0"/>
            <w:rFonts w:ascii="Times New Roman" w:hAnsi="Times New Roman"/>
            <w:color w:val="F18B00"/>
            <w:sz w:val="24"/>
            <w:szCs w:val="24"/>
            <w:shd w:val="clear" w:color="auto" w:fill="FFFFFF"/>
          </w:rPr>
          <w:t>https://biblio-online.ru/bcode/432840</w:t>
        </w:r>
      </w:hyperlink>
      <w:r w:rsidRPr="00D2113F">
        <w:rPr>
          <w:rFonts w:ascii="Times New Roman" w:hAnsi="Times New Roman"/>
          <w:color w:val="333333"/>
          <w:sz w:val="24"/>
          <w:szCs w:val="24"/>
          <w:shd w:val="clear" w:color="auto" w:fill="FFFFFF"/>
        </w:rPr>
        <w:t xml:space="preserve"> </w:t>
      </w:r>
    </w:p>
    <w:p w:rsidR="00FD02A1" w:rsidRPr="00D2113F" w:rsidRDefault="00FD02A1" w:rsidP="00FD02A1">
      <w:pPr>
        <w:pStyle w:val="aa"/>
        <w:numPr>
          <w:ilvl w:val="0"/>
          <w:numId w:val="27"/>
        </w:numPr>
        <w:tabs>
          <w:tab w:val="left" w:pos="0"/>
          <w:tab w:val="left" w:pos="426"/>
        </w:tabs>
        <w:autoSpaceDE w:val="0"/>
        <w:autoSpaceDN w:val="0"/>
        <w:adjustRightInd w:val="0"/>
        <w:spacing w:after="0" w:line="240" w:lineRule="auto"/>
        <w:ind w:left="0" w:firstLine="709"/>
        <w:contextualSpacing w:val="0"/>
        <w:jc w:val="both"/>
        <w:rPr>
          <w:rFonts w:ascii="Times New Roman" w:hAnsi="Times New Roman"/>
          <w:color w:val="000000"/>
          <w:sz w:val="24"/>
          <w:szCs w:val="24"/>
        </w:rPr>
      </w:pPr>
      <w:proofErr w:type="spellStart"/>
      <w:r w:rsidRPr="00D2113F">
        <w:rPr>
          <w:rFonts w:ascii="Times New Roman" w:hAnsi="Times New Roman"/>
          <w:iCs/>
          <w:color w:val="333333"/>
          <w:sz w:val="24"/>
          <w:szCs w:val="24"/>
          <w:shd w:val="clear" w:color="auto" w:fill="FFFFFF"/>
        </w:rPr>
        <w:t>Тебекин</w:t>
      </w:r>
      <w:proofErr w:type="spellEnd"/>
      <w:r w:rsidRPr="00D2113F">
        <w:rPr>
          <w:rFonts w:ascii="Times New Roman" w:hAnsi="Times New Roman"/>
          <w:iCs/>
          <w:color w:val="333333"/>
          <w:sz w:val="24"/>
          <w:szCs w:val="24"/>
          <w:shd w:val="clear" w:color="auto" w:fill="FFFFFF"/>
        </w:rPr>
        <w:t xml:space="preserve">, А. </w:t>
      </w:r>
      <w:proofErr w:type="spellStart"/>
      <w:r w:rsidRPr="00D2113F">
        <w:rPr>
          <w:rFonts w:ascii="Times New Roman" w:hAnsi="Times New Roman"/>
          <w:iCs/>
          <w:color w:val="333333"/>
          <w:sz w:val="24"/>
          <w:szCs w:val="24"/>
          <w:shd w:val="clear" w:color="auto" w:fill="FFFFFF"/>
        </w:rPr>
        <w:t>В.</w:t>
      </w:r>
      <w:r w:rsidRPr="00D2113F">
        <w:rPr>
          <w:rFonts w:ascii="Times New Roman" w:hAnsi="Times New Roman"/>
          <w:color w:val="333333"/>
          <w:sz w:val="24"/>
          <w:szCs w:val="24"/>
          <w:shd w:val="clear" w:color="auto" w:fill="FFFFFF"/>
        </w:rPr>
        <w:t>Методы</w:t>
      </w:r>
      <w:proofErr w:type="spellEnd"/>
      <w:r w:rsidRPr="00D2113F">
        <w:rPr>
          <w:rFonts w:ascii="Times New Roman" w:hAnsi="Times New Roman"/>
          <w:color w:val="333333"/>
          <w:sz w:val="24"/>
          <w:szCs w:val="24"/>
          <w:shd w:val="clear" w:color="auto" w:fill="FFFFFF"/>
        </w:rPr>
        <w:t xml:space="preserve"> принятия управленческих решений : учебник для академического бакалавриата / А. В. </w:t>
      </w:r>
      <w:proofErr w:type="spellStart"/>
      <w:r w:rsidRPr="00D2113F">
        <w:rPr>
          <w:rFonts w:ascii="Times New Roman" w:hAnsi="Times New Roman"/>
          <w:color w:val="333333"/>
          <w:sz w:val="24"/>
          <w:szCs w:val="24"/>
          <w:shd w:val="clear" w:color="auto" w:fill="FFFFFF"/>
        </w:rPr>
        <w:t>Тебекин</w:t>
      </w:r>
      <w:proofErr w:type="spellEnd"/>
      <w:r w:rsidRPr="00D2113F">
        <w:rPr>
          <w:rFonts w:ascii="Times New Roman" w:hAnsi="Times New Roman"/>
          <w:color w:val="333333"/>
          <w:sz w:val="24"/>
          <w:szCs w:val="24"/>
          <w:shd w:val="clear" w:color="auto" w:fill="FFFFFF"/>
        </w:rPr>
        <w:t xml:space="preserve">. — Москва : Издательство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2017. — 431 с. — (Бакалавр. Академический курс). — ISBN 978-5-534-03115-7. — Текст : электронный // ЭБС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[сайт]. — URL: </w:t>
      </w:r>
      <w:hyperlink r:id="rId66" w:tgtFrame="_blank" w:history="1">
        <w:r w:rsidRPr="00D2113F">
          <w:rPr>
            <w:rStyle w:val="af0"/>
            <w:rFonts w:ascii="Times New Roman" w:hAnsi="Times New Roman"/>
            <w:color w:val="F18B00"/>
            <w:sz w:val="24"/>
            <w:szCs w:val="24"/>
            <w:shd w:val="clear" w:color="auto" w:fill="FFFFFF"/>
          </w:rPr>
          <w:t>https://biblio-online.ru/bcode/432034</w:t>
        </w:r>
      </w:hyperlink>
      <w:r w:rsidRPr="00D2113F">
        <w:rPr>
          <w:rFonts w:ascii="Times New Roman" w:hAnsi="Times New Roman"/>
          <w:color w:val="333333"/>
          <w:sz w:val="24"/>
          <w:szCs w:val="24"/>
          <w:shd w:val="clear" w:color="auto" w:fill="FFFFFF"/>
        </w:rPr>
        <w:t xml:space="preserve"> </w:t>
      </w:r>
    </w:p>
    <w:p w:rsidR="00FD02A1" w:rsidRPr="00D2113F" w:rsidRDefault="00FD02A1" w:rsidP="00FD02A1">
      <w:pPr>
        <w:tabs>
          <w:tab w:val="left" w:pos="0"/>
        </w:tabs>
        <w:autoSpaceDE w:val="0"/>
        <w:autoSpaceDN w:val="0"/>
        <w:adjustRightInd w:val="0"/>
        <w:ind w:firstLine="709"/>
        <w:jc w:val="both"/>
        <w:rPr>
          <w:bCs/>
          <w:i/>
          <w:iCs/>
        </w:rPr>
      </w:pPr>
    </w:p>
    <w:p w:rsidR="00FD02A1" w:rsidRPr="00D2113F" w:rsidRDefault="00FD02A1" w:rsidP="00FD02A1">
      <w:pPr>
        <w:tabs>
          <w:tab w:val="left" w:pos="0"/>
        </w:tabs>
        <w:autoSpaceDE w:val="0"/>
        <w:autoSpaceDN w:val="0"/>
        <w:adjustRightInd w:val="0"/>
        <w:ind w:firstLine="709"/>
        <w:jc w:val="both"/>
        <w:rPr>
          <w:bCs/>
          <w:i/>
          <w:iCs/>
        </w:rPr>
      </w:pPr>
      <w:r w:rsidRPr="00D2113F">
        <w:rPr>
          <w:bCs/>
          <w:i/>
          <w:iCs/>
        </w:rPr>
        <w:t>7.2. Дополнительная литература</w:t>
      </w:r>
    </w:p>
    <w:p w:rsidR="00FD02A1" w:rsidRPr="00D2113F" w:rsidRDefault="00FD02A1" w:rsidP="00FD02A1">
      <w:pPr>
        <w:pStyle w:val="aa"/>
        <w:numPr>
          <w:ilvl w:val="0"/>
          <w:numId w:val="2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iCs/>
          <w:color w:val="333333"/>
          <w:sz w:val="24"/>
          <w:szCs w:val="24"/>
          <w:shd w:val="clear" w:color="auto" w:fill="FFFFFF"/>
        </w:rPr>
        <w:t xml:space="preserve">Голубков, Е. </w:t>
      </w:r>
      <w:proofErr w:type="spellStart"/>
      <w:r w:rsidRPr="00D2113F">
        <w:rPr>
          <w:rFonts w:ascii="Times New Roman" w:hAnsi="Times New Roman"/>
          <w:iCs/>
          <w:color w:val="333333"/>
          <w:sz w:val="24"/>
          <w:szCs w:val="24"/>
          <w:shd w:val="clear" w:color="auto" w:fill="FFFFFF"/>
        </w:rPr>
        <w:t>П.</w:t>
      </w:r>
      <w:r w:rsidRPr="00D2113F">
        <w:rPr>
          <w:rFonts w:ascii="Times New Roman" w:hAnsi="Times New Roman"/>
          <w:color w:val="333333"/>
          <w:sz w:val="24"/>
          <w:szCs w:val="24"/>
          <w:shd w:val="clear" w:color="auto" w:fill="FFFFFF"/>
        </w:rPr>
        <w:t>Методы</w:t>
      </w:r>
      <w:proofErr w:type="spellEnd"/>
      <w:r w:rsidRPr="00D2113F">
        <w:rPr>
          <w:rFonts w:ascii="Times New Roman" w:hAnsi="Times New Roman"/>
          <w:color w:val="333333"/>
          <w:sz w:val="24"/>
          <w:szCs w:val="24"/>
          <w:shd w:val="clear" w:color="auto" w:fill="FFFFFF"/>
        </w:rPr>
        <w:t xml:space="preserve"> принятия управленческих решений в 2 ч. Часть 1 : учебник и практикум для академического бакалавриата / Е. П. Голубков. — 3-е изд., </w:t>
      </w:r>
      <w:proofErr w:type="spellStart"/>
      <w:r w:rsidRPr="00D2113F">
        <w:rPr>
          <w:rFonts w:ascii="Times New Roman" w:hAnsi="Times New Roman"/>
          <w:color w:val="333333"/>
          <w:sz w:val="24"/>
          <w:szCs w:val="24"/>
          <w:shd w:val="clear" w:color="auto" w:fill="FFFFFF"/>
        </w:rPr>
        <w:t>испр</w:t>
      </w:r>
      <w:proofErr w:type="spellEnd"/>
      <w:r w:rsidRPr="00D2113F">
        <w:rPr>
          <w:rFonts w:ascii="Times New Roman" w:hAnsi="Times New Roman"/>
          <w:color w:val="333333"/>
          <w:sz w:val="24"/>
          <w:szCs w:val="24"/>
          <w:shd w:val="clear" w:color="auto" w:fill="FFFFFF"/>
        </w:rPr>
        <w:t xml:space="preserve">. и доп. — Москва : Издательство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2017. — 183 с. — (Бакалавр. Академический курс). — ISBN 978-5-534-06815-3. — Текст : электронный // ЭБС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[сайт]. — URL: </w:t>
      </w:r>
      <w:hyperlink r:id="rId67" w:tgtFrame="_blank" w:history="1">
        <w:r w:rsidRPr="00D2113F">
          <w:rPr>
            <w:rStyle w:val="af0"/>
            <w:rFonts w:ascii="Times New Roman" w:hAnsi="Times New Roman"/>
            <w:color w:val="F18B00"/>
            <w:sz w:val="24"/>
            <w:szCs w:val="24"/>
            <w:shd w:val="clear" w:color="auto" w:fill="FFFFFF"/>
          </w:rPr>
          <w:t>https://biblio-online.ru/bcode/444153</w:t>
        </w:r>
      </w:hyperlink>
      <w:r w:rsidRPr="00D2113F">
        <w:rPr>
          <w:rFonts w:ascii="Times New Roman" w:hAnsi="Times New Roman"/>
          <w:color w:val="333333"/>
          <w:sz w:val="24"/>
          <w:szCs w:val="24"/>
          <w:shd w:val="clear" w:color="auto" w:fill="FFFFFF"/>
        </w:rPr>
        <w:t xml:space="preserve"> </w:t>
      </w:r>
    </w:p>
    <w:p w:rsidR="00FD02A1" w:rsidRPr="00D2113F" w:rsidRDefault="00FD02A1" w:rsidP="00FD02A1">
      <w:pPr>
        <w:pStyle w:val="aa"/>
        <w:numPr>
          <w:ilvl w:val="0"/>
          <w:numId w:val="2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color w:val="333333"/>
          <w:sz w:val="24"/>
          <w:szCs w:val="24"/>
          <w:shd w:val="clear" w:color="auto" w:fill="FFFFFF"/>
        </w:rPr>
        <w:t xml:space="preserve">Теория и практика принятия управленческих решений : учебник и практикум для бакалавриата и магистратуры / В. И. </w:t>
      </w:r>
      <w:proofErr w:type="spellStart"/>
      <w:r w:rsidRPr="00D2113F">
        <w:rPr>
          <w:rFonts w:ascii="Times New Roman" w:hAnsi="Times New Roman"/>
          <w:color w:val="333333"/>
          <w:sz w:val="24"/>
          <w:szCs w:val="24"/>
          <w:shd w:val="clear" w:color="auto" w:fill="FFFFFF"/>
        </w:rPr>
        <w:t>Бусов</w:t>
      </w:r>
      <w:proofErr w:type="spellEnd"/>
      <w:r w:rsidRPr="00D2113F">
        <w:rPr>
          <w:rFonts w:ascii="Times New Roman" w:hAnsi="Times New Roman"/>
          <w:color w:val="333333"/>
          <w:sz w:val="24"/>
          <w:szCs w:val="24"/>
          <w:shd w:val="clear" w:color="auto" w:fill="FFFFFF"/>
        </w:rPr>
        <w:t xml:space="preserve">, Н. Н. </w:t>
      </w:r>
      <w:proofErr w:type="spellStart"/>
      <w:r w:rsidRPr="00D2113F">
        <w:rPr>
          <w:rFonts w:ascii="Times New Roman" w:hAnsi="Times New Roman"/>
          <w:color w:val="333333"/>
          <w:sz w:val="24"/>
          <w:szCs w:val="24"/>
          <w:shd w:val="clear" w:color="auto" w:fill="FFFFFF"/>
        </w:rPr>
        <w:t>Лябах</w:t>
      </w:r>
      <w:proofErr w:type="spellEnd"/>
      <w:r w:rsidRPr="00D2113F">
        <w:rPr>
          <w:rFonts w:ascii="Times New Roman" w:hAnsi="Times New Roman"/>
          <w:color w:val="333333"/>
          <w:sz w:val="24"/>
          <w:szCs w:val="24"/>
          <w:shd w:val="clear" w:color="auto" w:fill="FFFFFF"/>
        </w:rPr>
        <w:t xml:space="preserve">, Т. С. </w:t>
      </w:r>
      <w:proofErr w:type="spellStart"/>
      <w:r w:rsidRPr="00D2113F">
        <w:rPr>
          <w:rFonts w:ascii="Times New Roman" w:hAnsi="Times New Roman"/>
          <w:color w:val="333333"/>
          <w:sz w:val="24"/>
          <w:szCs w:val="24"/>
          <w:shd w:val="clear" w:color="auto" w:fill="FFFFFF"/>
        </w:rPr>
        <w:t>Саткалиева</w:t>
      </w:r>
      <w:proofErr w:type="spellEnd"/>
      <w:r w:rsidRPr="00D2113F">
        <w:rPr>
          <w:rFonts w:ascii="Times New Roman" w:hAnsi="Times New Roman"/>
          <w:color w:val="333333"/>
          <w:sz w:val="24"/>
          <w:szCs w:val="24"/>
          <w:shd w:val="clear" w:color="auto" w:fill="FFFFFF"/>
        </w:rPr>
        <w:t xml:space="preserve">, Г. А. </w:t>
      </w:r>
      <w:proofErr w:type="spellStart"/>
      <w:r w:rsidRPr="00D2113F">
        <w:rPr>
          <w:rFonts w:ascii="Times New Roman" w:hAnsi="Times New Roman"/>
          <w:color w:val="333333"/>
          <w:sz w:val="24"/>
          <w:szCs w:val="24"/>
          <w:shd w:val="clear" w:color="auto" w:fill="FFFFFF"/>
        </w:rPr>
        <w:t>Таспенова</w:t>
      </w:r>
      <w:proofErr w:type="spellEnd"/>
      <w:r w:rsidRPr="00D2113F">
        <w:rPr>
          <w:rFonts w:ascii="Times New Roman" w:hAnsi="Times New Roman"/>
          <w:color w:val="333333"/>
          <w:sz w:val="24"/>
          <w:szCs w:val="24"/>
          <w:shd w:val="clear" w:color="auto" w:fill="FFFFFF"/>
        </w:rPr>
        <w:t xml:space="preserve"> ; под общей редакцией В. И. </w:t>
      </w:r>
      <w:proofErr w:type="spellStart"/>
      <w:r w:rsidRPr="00D2113F">
        <w:rPr>
          <w:rFonts w:ascii="Times New Roman" w:hAnsi="Times New Roman"/>
          <w:color w:val="333333"/>
          <w:sz w:val="24"/>
          <w:szCs w:val="24"/>
          <w:shd w:val="clear" w:color="auto" w:fill="FFFFFF"/>
        </w:rPr>
        <w:t>Бусова</w:t>
      </w:r>
      <w:proofErr w:type="spellEnd"/>
      <w:r w:rsidRPr="00D2113F">
        <w:rPr>
          <w:rFonts w:ascii="Times New Roman" w:hAnsi="Times New Roman"/>
          <w:color w:val="333333"/>
          <w:sz w:val="24"/>
          <w:szCs w:val="24"/>
          <w:shd w:val="clear" w:color="auto" w:fill="FFFFFF"/>
        </w:rPr>
        <w:t xml:space="preserve">. — Москва : Издательство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2017. — 279 с. — (Бакалавр и магистр. Академический курс). — ISBN 978-5-534-03859-0. — Текст : электронный // ЭБС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[сайт]. — URL: </w:t>
      </w:r>
      <w:hyperlink r:id="rId68" w:tgtFrame="_blank" w:history="1">
        <w:r w:rsidRPr="00D2113F">
          <w:rPr>
            <w:rStyle w:val="af0"/>
            <w:rFonts w:ascii="Times New Roman" w:hAnsi="Times New Roman"/>
            <w:color w:val="F18B00"/>
            <w:sz w:val="24"/>
            <w:szCs w:val="24"/>
            <w:shd w:val="clear" w:color="auto" w:fill="FFFFFF"/>
          </w:rPr>
          <w:t>https://biblio-online.ru/bcode/432942</w:t>
        </w:r>
      </w:hyperlink>
      <w:r w:rsidRPr="00D2113F">
        <w:rPr>
          <w:rFonts w:ascii="Times New Roman" w:hAnsi="Times New Roman"/>
          <w:color w:val="333333"/>
          <w:sz w:val="24"/>
          <w:szCs w:val="24"/>
          <w:shd w:val="clear" w:color="auto" w:fill="FFFFFF"/>
        </w:rPr>
        <w:t xml:space="preserve"> </w:t>
      </w:r>
    </w:p>
    <w:p w:rsidR="00FD02A1" w:rsidRPr="00D2113F" w:rsidRDefault="00FD02A1" w:rsidP="00FD02A1">
      <w:pPr>
        <w:pStyle w:val="aa"/>
        <w:widowControl w:val="0"/>
        <w:numPr>
          <w:ilvl w:val="0"/>
          <w:numId w:val="26"/>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iCs/>
          <w:color w:val="333333"/>
          <w:sz w:val="24"/>
          <w:szCs w:val="24"/>
          <w:shd w:val="clear" w:color="auto" w:fill="FFFFFF"/>
        </w:rPr>
        <w:t xml:space="preserve">Трофимова, Л. </w:t>
      </w:r>
      <w:proofErr w:type="spellStart"/>
      <w:r w:rsidRPr="00D2113F">
        <w:rPr>
          <w:rFonts w:ascii="Times New Roman" w:hAnsi="Times New Roman"/>
          <w:iCs/>
          <w:color w:val="333333"/>
          <w:sz w:val="24"/>
          <w:szCs w:val="24"/>
          <w:shd w:val="clear" w:color="auto" w:fill="FFFFFF"/>
        </w:rPr>
        <w:t>А.</w:t>
      </w:r>
      <w:r w:rsidRPr="00D2113F">
        <w:rPr>
          <w:rFonts w:ascii="Times New Roman" w:hAnsi="Times New Roman"/>
          <w:color w:val="333333"/>
          <w:sz w:val="24"/>
          <w:szCs w:val="24"/>
          <w:shd w:val="clear" w:color="auto" w:fill="FFFFFF"/>
        </w:rPr>
        <w:t>Методы</w:t>
      </w:r>
      <w:proofErr w:type="spellEnd"/>
      <w:r w:rsidRPr="00D2113F">
        <w:rPr>
          <w:rFonts w:ascii="Times New Roman" w:hAnsi="Times New Roman"/>
          <w:color w:val="333333"/>
          <w:sz w:val="24"/>
          <w:szCs w:val="24"/>
          <w:shd w:val="clear" w:color="auto" w:fill="FFFFFF"/>
        </w:rPr>
        <w:t xml:space="preserve"> принятия управленческих решений : учебник и практикум для академического бакалавриата / Л. А. Трофимова, В. В. Трофимов. — Москва : Издательство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2017. — 335 с. — (Бакалавр. Академический курс). — ISBN 978-5-534-</w:t>
      </w:r>
      <w:r w:rsidRPr="00D2113F">
        <w:rPr>
          <w:rFonts w:ascii="Times New Roman" w:hAnsi="Times New Roman"/>
          <w:color w:val="333333"/>
          <w:sz w:val="24"/>
          <w:szCs w:val="24"/>
          <w:shd w:val="clear" w:color="auto" w:fill="FFFFFF"/>
        </w:rPr>
        <w:lastRenderedPageBreak/>
        <w:t xml:space="preserve">01584-3. — Текст : электронный // ЭБС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[сайт]. — URL: </w:t>
      </w:r>
      <w:hyperlink r:id="rId69" w:tgtFrame="_blank" w:history="1">
        <w:r w:rsidRPr="00D2113F">
          <w:rPr>
            <w:rStyle w:val="af0"/>
            <w:rFonts w:ascii="Times New Roman" w:hAnsi="Times New Roman"/>
            <w:color w:val="F18B00"/>
            <w:sz w:val="24"/>
            <w:szCs w:val="24"/>
            <w:shd w:val="clear" w:color="auto" w:fill="FFFFFF"/>
          </w:rPr>
          <w:t>https://biblio-online.ru/bcode/431755</w:t>
        </w:r>
      </w:hyperlink>
    </w:p>
    <w:p w:rsidR="00FD02A1" w:rsidRPr="00D2113F" w:rsidRDefault="00FD02A1" w:rsidP="00FD02A1">
      <w:pPr>
        <w:pStyle w:val="aa"/>
        <w:numPr>
          <w:ilvl w:val="0"/>
          <w:numId w:val="26"/>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r w:rsidRPr="00D2113F">
        <w:rPr>
          <w:rFonts w:ascii="Times New Roman" w:hAnsi="Times New Roman"/>
          <w:iCs/>
          <w:color w:val="333333"/>
          <w:sz w:val="24"/>
          <w:szCs w:val="24"/>
          <w:shd w:val="clear" w:color="auto" w:fill="FFFFFF"/>
        </w:rPr>
        <w:t xml:space="preserve">Филинов-Чернышев, Н. </w:t>
      </w:r>
      <w:proofErr w:type="spellStart"/>
      <w:r w:rsidRPr="00D2113F">
        <w:rPr>
          <w:rFonts w:ascii="Times New Roman" w:hAnsi="Times New Roman"/>
          <w:iCs/>
          <w:color w:val="333333"/>
          <w:sz w:val="24"/>
          <w:szCs w:val="24"/>
          <w:shd w:val="clear" w:color="auto" w:fill="FFFFFF"/>
        </w:rPr>
        <w:t>Б.</w:t>
      </w:r>
      <w:r w:rsidRPr="00D2113F">
        <w:rPr>
          <w:rFonts w:ascii="Times New Roman" w:hAnsi="Times New Roman"/>
          <w:color w:val="333333"/>
          <w:sz w:val="24"/>
          <w:szCs w:val="24"/>
          <w:shd w:val="clear" w:color="auto" w:fill="FFFFFF"/>
        </w:rPr>
        <w:t>Разработка</w:t>
      </w:r>
      <w:proofErr w:type="spellEnd"/>
      <w:r w:rsidRPr="00D2113F">
        <w:rPr>
          <w:rFonts w:ascii="Times New Roman" w:hAnsi="Times New Roman"/>
          <w:color w:val="333333"/>
          <w:sz w:val="24"/>
          <w:szCs w:val="24"/>
          <w:shd w:val="clear" w:color="auto" w:fill="FFFFFF"/>
        </w:rPr>
        <w:t xml:space="preserve"> и принятие управленческих решений : учебник и практикум для вузов / Н. Б. Филинов-Чернышев. — 2-е изд., </w:t>
      </w:r>
      <w:proofErr w:type="spellStart"/>
      <w:r w:rsidRPr="00D2113F">
        <w:rPr>
          <w:rFonts w:ascii="Times New Roman" w:hAnsi="Times New Roman"/>
          <w:color w:val="333333"/>
          <w:sz w:val="24"/>
          <w:szCs w:val="24"/>
          <w:shd w:val="clear" w:color="auto" w:fill="FFFFFF"/>
        </w:rPr>
        <w:t>испр</w:t>
      </w:r>
      <w:proofErr w:type="spellEnd"/>
      <w:r w:rsidRPr="00D2113F">
        <w:rPr>
          <w:rFonts w:ascii="Times New Roman" w:hAnsi="Times New Roman"/>
          <w:color w:val="333333"/>
          <w:sz w:val="24"/>
          <w:szCs w:val="24"/>
          <w:shd w:val="clear" w:color="auto" w:fill="FFFFFF"/>
        </w:rPr>
        <w:t xml:space="preserve">. и доп. — Москва : Издательство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2017. — 324 с. — (Бакалавр и магистр. Академический курс). — ISBN 978-5-534-03558-2. — Текст : электронный // ЭБС </w:t>
      </w:r>
      <w:proofErr w:type="spellStart"/>
      <w:r w:rsidRPr="00D2113F">
        <w:rPr>
          <w:rFonts w:ascii="Times New Roman" w:hAnsi="Times New Roman"/>
          <w:color w:val="333333"/>
          <w:sz w:val="24"/>
          <w:szCs w:val="24"/>
          <w:shd w:val="clear" w:color="auto" w:fill="FFFFFF"/>
        </w:rPr>
        <w:t>Юрайт</w:t>
      </w:r>
      <w:proofErr w:type="spellEnd"/>
      <w:r w:rsidRPr="00D2113F">
        <w:rPr>
          <w:rFonts w:ascii="Times New Roman" w:hAnsi="Times New Roman"/>
          <w:color w:val="333333"/>
          <w:sz w:val="24"/>
          <w:szCs w:val="24"/>
          <w:shd w:val="clear" w:color="auto" w:fill="FFFFFF"/>
        </w:rPr>
        <w:t xml:space="preserve"> [сайт]. — URL: </w:t>
      </w:r>
      <w:hyperlink r:id="rId70" w:tgtFrame="_blank" w:history="1">
        <w:r w:rsidRPr="00D2113F">
          <w:rPr>
            <w:rStyle w:val="af0"/>
            <w:rFonts w:ascii="Times New Roman" w:hAnsi="Times New Roman"/>
            <w:color w:val="F18B00"/>
            <w:sz w:val="24"/>
            <w:szCs w:val="24"/>
            <w:shd w:val="clear" w:color="auto" w:fill="FFFFFF"/>
          </w:rPr>
          <w:t>https://biblio-online.ru/bcode/433919</w:t>
        </w:r>
      </w:hyperlink>
      <w:r w:rsidRPr="00D2113F">
        <w:rPr>
          <w:rFonts w:ascii="Times New Roman" w:hAnsi="Times New Roman"/>
          <w:color w:val="333333"/>
          <w:sz w:val="24"/>
          <w:szCs w:val="24"/>
          <w:shd w:val="clear" w:color="auto" w:fill="FFFFFF"/>
        </w:rPr>
        <w:t xml:space="preserve"> </w:t>
      </w:r>
    </w:p>
    <w:p w:rsidR="00FD02A1" w:rsidRPr="00D2113F" w:rsidRDefault="00FD02A1" w:rsidP="00FD02A1">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
          <w:iCs/>
          <w:sz w:val="24"/>
          <w:szCs w:val="24"/>
        </w:rPr>
      </w:pPr>
    </w:p>
    <w:p w:rsidR="00FD02A1" w:rsidRPr="00D2113F" w:rsidRDefault="00FD02A1" w:rsidP="00FD02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2113F">
        <w:rPr>
          <w:bCs/>
          <w:i/>
          <w:iCs/>
        </w:rPr>
        <w:t>7.3. Перечень учебно-методического обеспечения для самостоятельной работы обучающихся по дисциплине</w:t>
      </w:r>
    </w:p>
    <w:p w:rsidR="00FD02A1" w:rsidRPr="00D2113F" w:rsidRDefault="00FD02A1" w:rsidP="00FD02A1">
      <w:pPr>
        <w:pStyle w:val="aa"/>
        <w:numPr>
          <w:ilvl w:val="0"/>
          <w:numId w:val="29"/>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
          <w:iCs/>
          <w:sz w:val="24"/>
          <w:szCs w:val="24"/>
        </w:rPr>
      </w:pPr>
      <w:r w:rsidRPr="00D2113F">
        <w:rPr>
          <w:rFonts w:ascii="Times New Roman" w:hAnsi="Times New Roman"/>
          <w:sz w:val="24"/>
          <w:szCs w:val="24"/>
        </w:rPr>
        <w:t>Косьмин, А.Д. Менеджмент: практикум: учеб. пособие/А.Д. Косьмин, Н.В. </w:t>
      </w:r>
      <w:proofErr w:type="spellStart"/>
      <w:r w:rsidRPr="00D2113F">
        <w:rPr>
          <w:rFonts w:ascii="Times New Roman" w:hAnsi="Times New Roman"/>
          <w:sz w:val="24"/>
          <w:szCs w:val="24"/>
        </w:rPr>
        <w:t>Свинтицкий</w:t>
      </w:r>
      <w:proofErr w:type="spellEnd"/>
      <w:r w:rsidRPr="00D2113F">
        <w:rPr>
          <w:rFonts w:ascii="Times New Roman" w:hAnsi="Times New Roman"/>
          <w:sz w:val="24"/>
          <w:szCs w:val="24"/>
        </w:rPr>
        <w:t xml:space="preserve">, Е.А. Косьмина. – М.: Экономика, 2011. – 160 с. </w:t>
      </w:r>
    </w:p>
    <w:p w:rsidR="00FD02A1" w:rsidRPr="00D2113F" w:rsidRDefault="00FD02A1" w:rsidP="00FD02A1">
      <w:pPr>
        <w:widowControl w:val="0"/>
        <w:numPr>
          <w:ilvl w:val="0"/>
          <w:numId w:val="29"/>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rsidRPr="00D2113F">
        <w:t>Персональный менеджмент: Практикум/ под ред. С.Д. Резника. – М.: Инфра-М, 2012. – 304 с.</w:t>
      </w:r>
    </w:p>
    <w:p w:rsidR="00FD02A1" w:rsidRPr="00D2113F" w:rsidRDefault="00FD02A1" w:rsidP="00FD02A1">
      <w:pPr>
        <w:pStyle w:val="aa"/>
        <w:numPr>
          <w:ilvl w:val="0"/>
          <w:numId w:val="2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
          <w:iCs/>
          <w:sz w:val="24"/>
          <w:szCs w:val="24"/>
        </w:rPr>
      </w:pPr>
      <w:proofErr w:type="spellStart"/>
      <w:r w:rsidRPr="00D2113F">
        <w:rPr>
          <w:rFonts w:ascii="Times New Roman" w:hAnsi="Times New Roman"/>
          <w:sz w:val="24"/>
          <w:szCs w:val="24"/>
        </w:rPr>
        <w:t>Яшкова</w:t>
      </w:r>
      <w:proofErr w:type="spellEnd"/>
      <w:r w:rsidRPr="00D2113F">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D2113F">
        <w:rPr>
          <w:rFonts w:ascii="Times New Roman" w:hAnsi="Times New Roman"/>
          <w:sz w:val="24"/>
          <w:szCs w:val="24"/>
        </w:rPr>
        <w:t>Яшкова</w:t>
      </w:r>
      <w:proofErr w:type="spellEnd"/>
      <w:r w:rsidRPr="00D2113F">
        <w:rPr>
          <w:rFonts w:ascii="Times New Roman" w:hAnsi="Times New Roman"/>
          <w:sz w:val="24"/>
          <w:szCs w:val="24"/>
        </w:rPr>
        <w:t>. – Н. Новгород: НГПУ им. К. Минина, 2014. – 48с.</w:t>
      </w:r>
    </w:p>
    <w:p w:rsidR="00FD02A1" w:rsidRPr="00D2113F" w:rsidRDefault="00FD02A1" w:rsidP="00FD02A1">
      <w:pPr>
        <w:pStyle w:val="aa"/>
        <w:numPr>
          <w:ilvl w:val="0"/>
          <w:numId w:val="2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contextualSpacing w:val="0"/>
        <w:jc w:val="both"/>
        <w:rPr>
          <w:rFonts w:ascii="Times New Roman" w:hAnsi="Times New Roman"/>
          <w:bCs/>
          <w:iCs/>
          <w:sz w:val="24"/>
          <w:szCs w:val="24"/>
        </w:rPr>
      </w:pPr>
      <w:proofErr w:type="spellStart"/>
      <w:r w:rsidRPr="00D2113F">
        <w:rPr>
          <w:rFonts w:ascii="Times New Roman" w:hAnsi="Times New Roman"/>
          <w:bCs/>
          <w:iCs/>
          <w:sz w:val="24"/>
          <w:szCs w:val="24"/>
        </w:rPr>
        <w:t>Яшкова</w:t>
      </w:r>
      <w:proofErr w:type="spellEnd"/>
      <w:r w:rsidRPr="00D2113F">
        <w:rPr>
          <w:rFonts w:ascii="Times New Roman" w:hAnsi="Times New Roman"/>
          <w:bCs/>
          <w:iCs/>
          <w:sz w:val="24"/>
          <w:szCs w:val="24"/>
        </w:rPr>
        <w:t xml:space="preserve"> Е.В. ЭУМКД «Основы менеджмента» [Электронный ресурс] – </w:t>
      </w:r>
      <w:r w:rsidRPr="00D2113F">
        <w:rPr>
          <w:rFonts w:ascii="Times New Roman" w:hAnsi="Times New Roman"/>
          <w:bCs/>
          <w:iCs/>
          <w:sz w:val="24"/>
          <w:szCs w:val="24"/>
          <w:lang w:val="en-US"/>
        </w:rPr>
        <w:t>URL</w:t>
      </w:r>
      <w:r w:rsidRPr="00D2113F">
        <w:rPr>
          <w:rFonts w:ascii="Times New Roman" w:hAnsi="Times New Roman"/>
          <w:bCs/>
          <w:iCs/>
          <w:sz w:val="24"/>
          <w:szCs w:val="24"/>
        </w:rPr>
        <w:t>: http://moodle.mininuniver.ru/course/view.php?id=2145/.</w:t>
      </w:r>
    </w:p>
    <w:p w:rsidR="00FD02A1" w:rsidRPr="00A36859" w:rsidRDefault="00FD02A1" w:rsidP="00FD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FD02A1" w:rsidRPr="00A36859" w:rsidRDefault="00FD02A1" w:rsidP="00FD02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71"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aup</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hyperlink>
      <w:r w:rsidRPr="00A36859">
        <w:rPr>
          <w:rFonts w:ascii="Times New Roman" w:hAnsi="Times New Roman"/>
          <w:sz w:val="24"/>
          <w:szCs w:val="24"/>
          <w:lang w:eastAsia="en-US"/>
        </w:rPr>
        <w:t xml:space="preserve"> Административно-управленческий портал</w:t>
      </w:r>
    </w:p>
    <w:p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72"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manag</w:t>
        </w:r>
        <w:proofErr w:type="spellEnd"/>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proofErr w:type="spellStart"/>
      <w:r w:rsidRPr="00A36859">
        <w:rPr>
          <w:rFonts w:ascii="Times New Roman" w:hAnsi="Times New Roman"/>
          <w:sz w:val="24"/>
          <w:szCs w:val="24"/>
          <w:lang w:val="en-US"/>
        </w:rPr>
        <w:t>xecutive</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Сообщество эффективных менеджеров</w:t>
      </w:r>
    </w:p>
    <w:p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proofErr w:type="spellStart"/>
      <w:r w:rsidRPr="00A36859">
        <w:rPr>
          <w:rFonts w:ascii="Times New Roman" w:hAnsi="Times New Roman"/>
          <w:sz w:val="24"/>
          <w:szCs w:val="24"/>
          <w:lang w:val="en-US"/>
        </w:rPr>
        <w:t>iteam</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Технологии корпоративного управления</w:t>
      </w:r>
    </w:p>
    <w:p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Журнал для руководителей</w:t>
      </w:r>
    </w:p>
    <w:p w:rsidR="00FD02A1" w:rsidRPr="00A36859" w:rsidRDefault="00FD02A1" w:rsidP="00FD02A1">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FD02A1" w:rsidRPr="00A36859" w:rsidRDefault="00FD02A1" w:rsidP="00FD02A1">
      <w:pPr>
        <w:autoSpaceDE w:val="0"/>
        <w:autoSpaceDN w:val="0"/>
        <w:adjustRightInd w:val="0"/>
        <w:spacing w:line="276" w:lineRule="auto"/>
        <w:ind w:firstLine="709"/>
        <w:jc w:val="both"/>
        <w:rPr>
          <w:b/>
          <w:bCs/>
        </w:rPr>
      </w:pPr>
    </w:p>
    <w:p w:rsidR="00FD02A1" w:rsidRPr="00A36859" w:rsidRDefault="00FD02A1" w:rsidP="00FD02A1">
      <w:pPr>
        <w:autoSpaceDE w:val="0"/>
        <w:autoSpaceDN w:val="0"/>
        <w:adjustRightInd w:val="0"/>
        <w:spacing w:line="276" w:lineRule="auto"/>
        <w:ind w:firstLine="709"/>
        <w:jc w:val="both"/>
        <w:rPr>
          <w:b/>
          <w:bCs/>
        </w:rPr>
      </w:pPr>
      <w:r w:rsidRPr="00A36859">
        <w:rPr>
          <w:b/>
          <w:bCs/>
        </w:rPr>
        <w:t>8. Фонды оценочных средств</w:t>
      </w:r>
    </w:p>
    <w:p w:rsidR="00FD02A1" w:rsidRPr="00A36859" w:rsidRDefault="00FD02A1" w:rsidP="00FD02A1">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FD02A1" w:rsidRPr="00A36859" w:rsidRDefault="00FD02A1" w:rsidP="00FD02A1">
      <w:pPr>
        <w:autoSpaceDE w:val="0"/>
        <w:autoSpaceDN w:val="0"/>
        <w:adjustRightInd w:val="0"/>
        <w:spacing w:line="276" w:lineRule="auto"/>
        <w:ind w:firstLine="709"/>
        <w:jc w:val="both"/>
        <w:rPr>
          <w:b/>
          <w:bCs/>
        </w:rPr>
      </w:pPr>
    </w:p>
    <w:p w:rsidR="00FD02A1" w:rsidRPr="00A36859" w:rsidRDefault="00FD02A1" w:rsidP="00FD02A1">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FD02A1" w:rsidRPr="00A36859" w:rsidRDefault="00FD02A1" w:rsidP="00FD02A1">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FD02A1" w:rsidRPr="006C3159" w:rsidRDefault="00FD02A1" w:rsidP="00FD02A1">
      <w:pPr>
        <w:autoSpaceDE w:val="0"/>
        <w:autoSpaceDN w:val="0"/>
        <w:adjustRightInd w:val="0"/>
        <w:ind w:firstLine="709"/>
        <w:jc w:val="both"/>
        <w:rPr>
          <w:bCs/>
        </w:rPr>
      </w:pPr>
      <w:r w:rsidRPr="008648AB">
        <w:rPr>
          <w:rFonts w:eastAsia="Calibri"/>
          <w:color w:val="000000"/>
          <w:lang w:eastAsia="en-US"/>
        </w:rPr>
        <w:t>Реализация дисциплины требует наличия аудитории</w:t>
      </w:r>
      <w:r>
        <w:rPr>
          <w:rFonts w:eastAsia="Calibri"/>
          <w:color w:val="000000"/>
          <w:lang w:eastAsia="en-US"/>
        </w:rPr>
        <w:t xml:space="preserve"> для лекционных и практических занятий</w:t>
      </w:r>
      <w:r w:rsidRPr="008648AB">
        <w:rPr>
          <w:rFonts w:eastAsia="Calibri"/>
          <w:color w:val="000000"/>
          <w:lang w:eastAsia="en-US"/>
        </w:rPr>
        <w:t xml:space="preserve">, оборудованной </w:t>
      </w:r>
      <w:r>
        <w:rPr>
          <w:rFonts w:eastAsia="Calibri"/>
          <w:color w:val="000000"/>
          <w:lang w:eastAsia="en-US"/>
        </w:rPr>
        <w:t xml:space="preserve">комплектом мультимедийного оборудования. </w:t>
      </w:r>
    </w:p>
    <w:p w:rsidR="00FD02A1" w:rsidRPr="006C3159" w:rsidRDefault="00FD02A1" w:rsidP="00FD02A1">
      <w:pPr>
        <w:autoSpaceDE w:val="0"/>
        <w:autoSpaceDN w:val="0"/>
        <w:adjustRightInd w:val="0"/>
        <w:spacing w:line="276" w:lineRule="auto"/>
        <w:ind w:firstLine="709"/>
        <w:jc w:val="both"/>
        <w:rPr>
          <w:bCs/>
          <w:i/>
        </w:rPr>
      </w:pPr>
    </w:p>
    <w:p w:rsidR="00145496" w:rsidRPr="00A36859" w:rsidRDefault="00145496" w:rsidP="0014549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45496" w:rsidRPr="00A36859" w:rsidRDefault="00145496" w:rsidP="0014549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145496" w:rsidRPr="00294055" w:rsidRDefault="00145496" w:rsidP="00145496">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145496" w:rsidRPr="00A36859" w:rsidRDefault="00145496" w:rsidP="0014549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145496" w:rsidRPr="00A36859" w:rsidRDefault="00145496" w:rsidP="00FC42D2">
      <w:pPr>
        <w:pStyle w:val="23"/>
        <w:numPr>
          <w:ilvl w:val="0"/>
          <w:numId w:val="28"/>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73"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145496" w:rsidRPr="00A36859" w:rsidRDefault="00145496" w:rsidP="00FC42D2">
      <w:pPr>
        <w:pStyle w:val="23"/>
        <w:numPr>
          <w:ilvl w:val="0"/>
          <w:numId w:val="28"/>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74" w:history="1">
        <w:r w:rsidRPr="00A36859">
          <w:rPr>
            <w:rStyle w:val="af0"/>
            <w:color w:val="auto"/>
            <w:u w:val="none"/>
          </w:rPr>
          <w:t>http://uisrussia.msu.ru/docs/ips/n/access_levels.htm</w:t>
        </w:r>
      </w:hyperlink>
      <w:r w:rsidRPr="00A36859">
        <w:t>.</w:t>
      </w:r>
    </w:p>
    <w:p w:rsidR="00145496" w:rsidRPr="00A36859" w:rsidRDefault="00145496" w:rsidP="00FC42D2">
      <w:pPr>
        <w:pStyle w:val="23"/>
        <w:numPr>
          <w:ilvl w:val="0"/>
          <w:numId w:val="28"/>
        </w:numPr>
        <w:tabs>
          <w:tab w:val="left" w:pos="284"/>
        </w:tabs>
        <w:spacing w:after="0" w:line="276" w:lineRule="auto"/>
        <w:ind w:left="0" w:firstLine="0"/>
        <w:jc w:val="both"/>
      </w:pPr>
      <w:r w:rsidRPr="00A36859">
        <w:lastRenderedPageBreak/>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145496" w:rsidRPr="00A36859" w:rsidRDefault="00145496" w:rsidP="00FC42D2">
      <w:pPr>
        <w:pStyle w:val="aa"/>
        <w:numPr>
          <w:ilvl w:val="0"/>
          <w:numId w:val="28"/>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145496" w:rsidRPr="0030017C" w:rsidRDefault="00145496" w:rsidP="00FC42D2">
      <w:pPr>
        <w:pStyle w:val="aa"/>
        <w:numPr>
          <w:ilvl w:val="0"/>
          <w:numId w:val="28"/>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7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i</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145496" w:rsidRDefault="00145496" w:rsidP="00145496">
      <w:pPr>
        <w:rPr>
          <w:b/>
          <w:bCs/>
        </w:rPr>
      </w:pPr>
      <w:r>
        <w:rPr>
          <w:b/>
          <w:bCs/>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7A0BB4"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7A0BB4"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7A0BB4"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7A0BB4"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0BB4" w:rsidRDefault="007A0BB4" w:rsidP="00B32C33">
      <w:r>
        <w:separator/>
      </w:r>
    </w:p>
  </w:endnote>
  <w:endnote w:type="continuationSeparator" w:id="0">
    <w:p w:rsidR="007A0BB4" w:rsidRDefault="007A0BB4"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014034"/>
      <w:docPartObj>
        <w:docPartGallery w:val="Page Numbers (Bottom of Page)"/>
        <w:docPartUnique/>
      </w:docPartObj>
    </w:sdtPr>
    <w:sdtEndPr/>
    <w:sdtContent>
      <w:p w:rsidR="001B6315" w:rsidRDefault="001B6315">
        <w:pPr>
          <w:pStyle w:val="af5"/>
          <w:jc w:val="right"/>
        </w:pPr>
        <w:r>
          <w:fldChar w:fldCharType="begin"/>
        </w:r>
        <w:r>
          <w:instrText xml:space="preserve"> PAGE   \* MERGEFORMAT </w:instrText>
        </w:r>
        <w:r>
          <w:fldChar w:fldCharType="separate"/>
        </w:r>
        <w:r>
          <w:rPr>
            <w:noProof/>
          </w:rPr>
          <w:t>2</w:t>
        </w:r>
        <w:r>
          <w:rPr>
            <w:noProof/>
          </w:rPr>
          <w:fldChar w:fldCharType="end"/>
        </w:r>
      </w:p>
    </w:sdtContent>
  </w:sdt>
  <w:p w:rsidR="001B6315" w:rsidRDefault="001B631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0BB4" w:rsidRDefault="007A0BB4" w:rsidP="00B32C33">
      <w:r>
        <w:separator/>
      </w:r>
    </w:p>
  </w:footnote>
  <w:footnote w:type="continuationSeparator" w:id="0">
    <w:p w:rsidR="007A0BB4" w:rsidRDefault="007A0BB4"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2"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8B5E25"/>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6"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CE06EE"/>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6"/>
  </w:num>
  <w:num w:numId="3">
    <w:abstractNumId w:val="14"/>
  </w:num>
  <w:num w:numId="4">
    <w:abstractNumId w:val="4"/>
  </w:num>
  <w:num w:numId="5">
    <w:abstractNumId w:val="21"/>
  </w:num>
  <w:num w:numId="6">
    <w:abstractNumId w:val="6"/>
  </w:num>
  <w:num w:numId="7">
    <w:abstractNumId w:val="15"/>
  </w:num>
  <w:num w:numId="8">
    <w:abstractNumId w:val="19"/>
  </w:num>
  <w:num w:numId="9">
    <w:abstractNumId w:val="13"/>
  </w:num>
  <w:num w:numId="10">
    <w:abstractNumId w:val="2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7"/>
  </w:num>
  <w:num w:numId="14">
    <w:abstractNumId w:val="8"/>
  </w:num>
  <w:num w:numId="15">
    <w:abstractNumId w:val="7"/>
  </w:num>
  <w:num w:numId="16">
    <w:abstractNumId w:val="20"/>
  </w:num>
  <w:num w:numId="17">
    <w:abstractNumId w:val="17"/>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3"/>
  </w:num>
  <w:num w:numId="21">
    <w:abstractNumId w:val="5"/>
  </w:num>
  <w:num w:numId="22">
    <w:abstractNumId w:val="31"/>
  </w:num>
  <w:num w:numId="23">
    <w:abstractNumId w:val="18"/>
  </w:num>
  <w:num w:numId="24">
    <w:abstractNumId w:val="1"/>
  </w:num>
  <w:num w:numId="25">
    <w:abstractNumId w:val="0"/>
  </w:num>
  <w:num w:numId="26">
    <w:abstractNumId w:val="11"/>
  </w:num>
  <w:num w:numId="27">
    <w:abstractNumId w:val="9"/>
  </w:num>
  <w:num w:numId="28">
    <w:abstractNumId w:val="16"/>
  </w:num>
  <w:num w:numId="29">
    <w:abstractNumId w:val="24"/>
  </w:num>
  <w:num w:numId="30">
    <w:abstractNumId w:val="23"/>
  </w:num>
  <w:num w:numId="31">
    <w:abstractNumId w:val="30"/>
  </w:num>
  <w:num w:numId="32">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0D91"/>
    <w:rsid w:val="00000734"/>
    <w:rsid w:val="00000FD1"/>
    <w:rsid w:val="000022CB"/>
    <w:rsid w:val="00002EE7"/>
    <w:rsid w:val="00003D48"/>
    <w:rsid w:val="00004BAC"/>
    <w:rsid w:val="00004D7B"/>
    <w:rsid w:val="0000722B"/>
    <w:rsid w:val="00010379"/>
    <w:rsid w:val="00014A85"/>
    <w:rsid w:val="00014F61"/>
    <w:rsid w:val="000156CB"/>
    <w:rsid w:val="00015EAE"/>
    <w:rsid w:val="00022D27"/>
    <w:rsid w:val="00023597"/>
    <w:rsid w:val="0002441D"/>
    <w:rsid w:val="000245B6"/>
    <w:rsid w:val="000250C4"/>
    <w:rsid w:val="00026027"/>
    <w:rsid w:val="00026B50"/>
    <w:rsid w:val="000305CE"/>
    <w:rsid w:val="00031811"/>
    <w:rsid w:val="00032039"/>
    <w:rsid w:val="000326DD"/>
    <w:rsid w:val="00033038"/>
    <w:rsid w:val="00041838"/>
    <w:rsid w:val="0004234B"/>
    <w:rsid w:val="000424BD"/>
    <w:rsid w:val="00042F88"/>
    <w:rsid w:val="00045172"/>
    <w:rsid w:val="00045B60"/>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0F54"/>
    <w:rsid w:val="00071450"/>
    <w:rsid w:val="0007284E"/>
    <w:rsid w:val="00072A46"/>
    <w:rsid w:val="00072AF5"/>
    <w:rsid w:val="00073DE0"/>
    <w:rsid w:val="00083138"/>
    <w:rsid w:val="000845EB"/>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496"/>
    <w:rsid w:val="0014592B"/>
    <w:rsid w:val="001459B7"/>
    <w:rsid w:val="0014635B"/>
    <w:rsid w:val="00146F9E"/>
    <w:rsid w:val="00152C63"/>
    <w:rsid w:val="00153185"/>
    <w:rsid w:val="001551EF"/>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5D2B"/>
    <w:rsid w:val="001867E8"/>
    <w:rsid w:val="00187658"/>
    <w:rsid w:val="00193C49"/>
    <w:rsid w:val="001940B3"/>
    <w:rsid w:val="0019547F"/>
    <w:rsid w:val="001A013F"/>
    <w:rsid w:val="001A0BAA"/>
    <w:rsid w:val="001A0F7A"/>
    <w:rsid w:val="001A2659"/>
    <w:rsid w:val="001A3A09"/>
    <w:rsid w:val="001A7A83"/>
    <w:rsid w:val="001B1389"/>
    <w:rsid w:val="001B21CC"/>
    <w:rsid w:val="001B5385"/>
    <w:rsid w:val="001B6315"/>
    <w:rsid w:val="001B6797"/>
    <w:rsid w:val="001B703A"/>
    <w:rsid w:val="001B72E2"/>
    <w:rsid w:val="001B767C"/>
    <w:rsid w:val="001C0D4C"/>
    <w:rsid w:val="001C2405"/>
    <w:rsid w:val="001C3BAC"/>
    <w:rsid w:val="001C723A"/>
    <w:rsid w:val="001C7F68"/>
    <w:rsid w:val="001D163E"/>
    <w:rsid w:val="001D6E4F"/>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46CE5"/>
    <w:rsid w:val="0024723C"/>
    <w:rsid w:val="002513CF"/>
    <w:rsid w:val="00253BAC"/>
    <w:rsid w:val="0025436C"/>
    <w:rsid w:val="00254AFF"/>
    <w:rsid w:val="0026113C"/>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3A4F"/>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0C08"/>
    <w:rsid w:val="002E24BC"/>
    <w:rsid w:val="002E39BC"/>
    <w:rsid w:val="002E5B0A"/>
    <w:rsid w:val="002F5274"/>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338"/>
    <w:rsid w:val="00337846"/>
    <w:rsid w:val="00341FE2"/>
    <w:rsid w:val="003427A0"/>
    <w:rsid w:val="00343496"/>
    <w:rsid w:val="0034410A"/>
    <w:rsid w:val="00344F52"/>
    <w:rsid w:val="0034753B"/>
    <w:rsid w:val="00347C24"/>
    <w:rsid w:val="00351696"/>
    <w:rsid w:val="00351C3D"/>
    <w:rsid w:val="003563D5"/>
    <w:rsid w:val="00356637"/>
    <w:rsid w:val="00360A4C"/>
    <w:rsid w:val="003616F3"/>
    <w:rsid w:val="0036355B"/>
    <w:rsid w:val="0036470D"/>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61C6"/>
    <w:rsid w:val="00447DBC"/>
    <w:rsid w:val="00450058"/>
    <w:rsid w:val="004506ED"/>
    <w:rsid w:val="00451B65"/>
    <w:rsid w:val="004538EC"/>
    <w:rsid w:val="00456C58"/>
    <w:rsid w:val="0045718A"/>
    <w:rsid w:val="0045724F"/>
    <w:rsid w:val="004578AF"/>
    <w:rsid w:val="00461BAC"/>
    <w:rsid w:val="00462742"/>
    <w:rsid w:val="00462A1D"/>
    <w:rsid w:val="0046592A"/>
    <w:rsid w:val="0046694E"/>
    <w:rsid w:val="0046706A"/>
    <w:rsid w:val="0047081C"/>
    <w:rsid w:val="00470934"/>
    <w:rsid w:val="00470E7D"/>
    <w:rsid w:val="004727AC"/>
    <w:rsid w:val="00472D73"/>
    <w:rsid w:val="00473F55"/>
    <w:rsid w:val="004750F3"/>
    <w:rsid w:val="004766F6"/>
    <w:rsid w:val="00476904"/>
    <w:rsid w:val="00476BD5"/>
    <w:rsid w:val="00477AC4"/>
    <w:rsid w:val="004800B2"/>
    <w:rsid w:val="00480368"/>
    <w:rsid w:val="0048101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2B2A"/>
    <w:rsid w:val="004E3EB0"/>
    <w:rsid w:val="004F0768"/>
    <w:rsid w:val="004F07F0"/>
    <w:rsid w:val="004F347F"/>
    <w:rsid w:val="004F47B6"/>
    <w:rsid w:val="004F4CEE"/>
    <w:rsid w:val="004F699D"/>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66ED"/>
    <w:rsid w:val="00537894"/>
    <w:rsid w:val="00540B30"/>
    <w:rsid w:val="00540E89"/>
    <w:rsid w:val="00541729"/>
    <w:rsid w:val="00542DAF"/>
    <w:rsid w:val="00542F85"/>
    <w:rsid w:val="00544724"/>
    <w:rsid w:val="00544F31"/>
    <w:rsid w:val="005452D6"/>
    <w:rsid w:val="005465DF"/>
    <w:rsid w:val="005519B7"/>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A1F"/>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C2F"/>
    <w:rsid w:val="00650BB1"/>
    <w:rsid w:val="006518DC"/>
    <w:rsid w:val="00653BFB"/>
    <w:rsid w:val="00655C67"/>
    <w:rsid w:val="006561D7"/>
    <w:rsid w:val="00656905"/>
    <w:rsid w:val="006603AF"/>
    <w:rsid w:val="00660F8F"/>
    <w:rsid w:val="006612EB"/>
    <w:rsid w:val="00661B32"/>
    <w:rsid w:val="00662CAF"/>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6C1"/>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5A3"/>
    <w:rsid w:val="006C3763"/>
    <w:rsid w:val="006C6B81"/>
    <w:rsid w:val="006C7477"/>
    <w:rsid w:val="006D0786"/>
    <w:rsid w:val="006D1FAD"/>
    <w:rsid w:val="006D1FED"/>
    <w:rsid w:val="006D3E45"/>
    <w:rsid w:val="006D7F66"/>
    <w:rsid w:val="006E0772"/>
    <w:rsid w:val="006E26D6"/>
    <w:rsid w:val="006E34B2"/>
    <w:rsid w:val="006E63A0"/>
    <w:rsid w:val="006E6F93"/>
    <w:rsid w:val="006E78EF"/>
    <w:rsid w:val="006E7927"/>
    <w:rsid w:val="006F02C2"/>
    <w:rsid w:val="006F07B2"/>
    <w:rsid w:val="006F3E86"/>
    <w:rsid w:val="006F4285"/>
    <w:rsid w:val="006F42F6"/>
    <w:rsid w:val="00702654"/>
    <w:rsid w:val="00704087"/>
    <w:rsid w:val="00705296"/>
    <w:rsid w:val="00705662"/>
    <w:rsid w:val="007057B8"/>
    <w:rsid w:val="00705CB6"/>
    <w:rsid w:val="0070695B"/>
    <w:rsid w:val="007073B9"/>
    <w:rsid w:val="00710E93"/>
    <w:rsid w:val="00712317"/>
    <w:rsid w:val="00712D5B"/>
    <w:rsid w:val="0071311F"/>
    <w:rsid w:val="00713FDF"/>
    <w:rsid w:val="0071657B"/>
    <w:rsid w:val="007165E1"/>
    <w:rsid w:val="007167F9"/>
    <w:rsid w:val="0071733B"/>
    <w:rsid w:val="0071767E"/>
    <w:rsid w:val="00723AE6"/>
    <w:rsid w:val="00724565"/>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5DA2"/>
    <w:rsid w:val="00767C6E"/>
    <w:rsid w:val="00767CBF"/>
    <w:rsid w:val="00772A73"/>
    <w:rsid w:val="00772C32"/>
    <w:rsid w:val="007905E4"/>
    <w:rsid w:val="00790B56"/>
    <w:rsid w:val="007924DF"/>
    <w:rsid w:val="007925CD"/>
    <w:rsid w:val="00792721"/>
    <w:rsid w:val="00793F56"/>
    <w:rsid w:val="007947DA"/>
    <w:rsid w:val="007978AF"/>
    <w:rsid w:val="00797B7E"/>
    <w:rsid w:val="007A0BB4"/>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109"/>
    <w:rsid w:val="00813A1A"/>
    <w:rsid w:val="008159CD"/>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003"/>
    <w:rsid w:val="00857B59"/>
    <w:rsid w:val="008603FB"/>
    <w:rsid w:val="008625DE"/>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99D"/>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6564"/>
    <w:rsid w:val="009572D2"/>
    <w:rsid w:val="00963BA7"/>
    <w:rsid w:val="0096404D"/>
    <w:rsid w:val="00964894"/>
    <w:rsid w:val="00971147"/>
    <w:rsid w:val="00971B67"/>
    <w:rsid w:val="00974360"/>
    <w:rsid w:val="0097488B"/>
    <w:rsid w:val="00975FDD"/>
    <w:rsid w:val="009840E5"/>
    <w:rsid w:val="00986B0A"/>
    <w:rsid w:val="0099309B"/>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D7A87"/>
    <w:rsid w:val="009E0546"/>
    <w:rsid w:val="009E5980"/>
    <w:rsid w:val="009E6833"/>
    <w:rsid w:val="009E7A97"/>
    <w:rsid w:val="009F0E6C"/>
    <w:rsid w:val="009F25A9"/>
    <w:rsid w:val="009F473E"/>
    <w:rsid w:val="009F4FFE"/>
    <w:rsid w:val="00A000C6"/>
    <w:rsid w:val="00A00A47"/>
    <w:rsid w:val="00A0170C"/>
    <w:rsid w:val="00A02AA1"/>
    <w:rsid w:val="00A04208"/>
    <w:rsid w:val="00A04D76"/>
    <w:rsid w:val="00A1385B"/>
    <w:rsid w:val="00A155A6"/>
    <w:rsid w:val="00A1684C"/>
    <w:rsid w:val="00A17292"/>
    <w:rsid w:val="00A207A5"/>
    <w:rsid w:val="00A23A0F"/>
    <w:rsid w:val="00A3004D"/>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78F"/>
    <w:rsid w:val="00A66E2A"/>
    <w:rsid w:val="00A713A4"/>
    <w:rsid w:val="00A72E4B"/>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4BE1"/>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66DE"/>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47951"/>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76916"/>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0BEE"/>
    <w:rsid w:val="00BD1F34"/>
    <w:rsid w:val="00BD45B8"/>
    <w:rsid w:val="00BD7CB4"/>
    <w:rsid w:val="00BE0D9B"/>
    <w:rsid w:val="00BE1DCB"/>
    <w:rsid w:val="00BE2159"/>
    <w:rsid w:val="00BE54B2"/>
    <w:rsid w:val="00BE7347"/>
    <w:rsid w:val="00BE7A97"/>
    <w:rsid w:val="00BF0FF4"/>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EA7"/>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2010"/>
    <w:rsid w:val="00CF580D"/>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2609F"/>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3C"/>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727"/>
    <w:rsid w:val="00DA0FAD"/>
    <w:rsid w:val="00DA4953"/>
    <w:rsid w:val="00DA57B1"/>
    <w:rsid w:val="00DA5BFB"/>
    <w:rsid w:val="00DA6367"/>
    <w:rsid w:val="00DA6DD9"/>
    <w:rsid w:val="00DA7278"/>
    <w:rsid w:val="00DA72C1"/>
    <w:rsid w:val="00DB01F9"/>
    <w:rsid w:val="00DB2526"/>
    <w:rsid w:val="00DB4779"/>
    <w:rsid w:val="00DB47B9"/>
    <w:rsid w:val="00DB5796"/>
    <w:rsid w:val="00DC1AF8"/>
    <w:rsid w:val="00DC4A01"/>
    <w:rsid w:val="00DC511B"/>
    <w:rsid w:val="00DC54FC"/>
    <w:rsid w:val="00DC5665"/>
    <w:rsid w:val="00DC764D"/>
    <w:rsid w:val="00DC78D4"/>
    <w:rsid w:val="00DD02F0"/>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323E"/>
    <w:rsid w:val="00E36994"/>
    <w:rsid w:val="00E37841"/>
    <w:rsid w:val="00E42365"/>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221D"/>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A5947"/>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C42D2"/>
    <w:rsid w:val="00FD02A1"/>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8B528"/>
  <w15:docId w15:val="{39A86C5C-98EF-41A8-A4D0-F279618A4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A3004D"/>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 w:type="paragraph" w:styleId="33">
    <w:name w:val="Body Text 3"/>
    <w:basedOn w:val="a0"/>
    <w:link w:val="34"/>
    <w:uiPriority w:val="99"/>
    <w:rsid w:val="00B76916"/>
    <w:pPr>
      <w:spacing w:after="120"/>
    </w:pPr>
    <w:rPr>
      <w:sz w:val="16"/>
      <w:szCs w:val="16"/>
    </w:rPr>
  </w:style>
  <w:style w:type="character" w:customStyle="1" w:styleId="34">
    <w:name w:val="Основной текст 3 Знак"/>
    <w:basedOn w:val="a1"/>
    <w:link w:val="33"/>
    <w:uiPriority w:val="99"/>
    <w:rsid w:val="00B7691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4213528">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229194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73472367">
      <w:bodyDiv w:val="1"/>
      <w:marLeft w:val="0"/>
      <w:marRight w:val="0"/>
      <w:marTop w:val="0"/>
      <w:marBottom w:val="0"/>
      <w:divBdr>
        <w:top w:val="none" w:sz="0" w:space="0" w:color="auto"/>
        <w:left w:val="none" w:sz="0" w:space="0" w:color="auto"/>
        <w:bottom w:val="none" w:sz="0" w:space="0" w:color="auto"/>
        <w:right w:val="none" w:sz="0" w:space="0" w:color="auto"/>
      </w:divBdr>
    </w:div>
    <w:div w:id="1830555237">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114981"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497295" TargetMode="External"/><Relationship Id="rId47" Type="http://schemas.openxmlformats.org/officeDocument/2006/relationships/hyperlink" Target="http://www.dis.ru/manag/" TargetMode="External"/><Relationship Id="rId50" Type="http://schemas.openxmlformats.org/officeDocument/2006/relationships/hyperlink" Target="http://vipbook.info/nauka-i-ucheba/menedgment/" TargetMode="External"/><Relationship Id="rId55" Type="http://schemas.openxmlformats.org/officeDocument/2006/relationships/hyperlink" Target="http://biblioclub.ru/index.php?page=book&amp;id=497293" TargetMode="External"/><Relationship Id="rId63" Type="http://schemas.openxmlformats.org/officeDocument/2006/relationships/hyperlink" Target="http://vipbook.info/nauka-i-ucheba/menedgment/" TargetMode="External"/><Relationship Id="rId68" Type="http://schemas.openxmlformats.org/officeDocument/2006/relationships/hyperlink" Target="https://biblio-online.ru/bcode/432942"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aup.ru" TargetMode="Externa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vipbook.info/nauka-i-ucheba/menedgment/" TargetMode="External"/><Relationship Id="rId40" Type="http://schemas.openxmlformats.org/officeDocument/2006/relationships/hyperlink" Target="http://biblioclub.ru/index.php?page=book&amp;id=118632" TargetMode="External"/><Relationship Id="rId45" Type="http://schemas.openxmlformats.org/officeDocument/2006/relationships/hyperlink" Target="http://biblioclub.ru/index.php?page=book&amp;id=115011" TargetMode="External"/><Relationship Id="rId53" Type="http://schemas.openxmlformats.org/officeDocument/2006/relationships/hyperlink" Target="http://biblioclub.ru/index.php?page=book&amp;id=118632" TargetMode="External"/><Relationship Id="rId58" Type="http://schemas.openxmlformats.org/officeDocument/2006/relationships/hyperlink" Target="http://biblioclub.ru/index.php?page=book&amp;id=115011" TargetMode="External"/><Relationship Id="rId66" Type="http://schemas.openxmlformats.org/officeDocument/2006/relationships/hyperlink" Target="https://biblio-online.ru/bcode/432034" TargetMode="External"/><Relationship Id="rId74" Type="http://schemas.openxmlformats.org/officeDocument/2006/relationships/hyperlink" Target="http://uisrussia.msu.ru/docs/ips/n/access_levels.htm"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uisrussia.msu.ru/docs/ips/n/access_levels.htm" TargetMode="External"/><Relationship Id="rId49" Type="http://schemas.openxmlformats.org/officeDocument/2006/relationships/hyperlink" Target="http://uisrussia.msu.ru/docs/ips/n/access_levels.htm" TargetMode="External"/><Relationship Id="rId57" Type="http://schemas.openxmlformats.org/officeDocument/2006/relationships/hyperlink" Target="http://biblioclub.ru/index.php?page=book&amp;id=115014" TargetMode="External"/><Relationship Id="rId61" Type="http://schemas.openxmlformats.org/officeDocument/2006/relationships/hyperlink" Target="http://www.elibrary.ru/agreement.asp"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biblioclub.ru/index.php?page=book&amp;id=115014" TargetMode="External"/><Relationship Id="rId52" Type="http://schemas.openxmlformats.org/officeDocument/2006/relationships/hyperlink" Target="http://biblioclub.ru/index.php?page=book&amp;id=114981" TargetMode="External"/><Relationship Id="rId60" Type="http://schemas.openxmlformats.org/officeDocument/2006/relationships/hyperlink" Target="http://www.dis.ru/manag/" TargetMode="External"/><Relationship Id="rId65" Type="http://schemas.openxmlformats.org/officeDocument/2006/relationships/hyperlink" Target="https://biblio-online.ru/bcode/432840" TargetMode="External"/><Relationship Id="rId73" Type="http://schemas.openxmlformats.org/officeDocument/2006/relationships/hyperlink" Target="http://www.elibrary.ru/agreement.as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www.elibrary.ru/agreement.asp" TargetMode="External"/><Relationship Id="rId43" Type="http://schemas.openxmlformats.org/officeDocument/2006/relationships/hyperlink" Target="http://biblioclub.ru/index.php?page=book&amp;id=452863" TargetMode="External"/><Relationship Id="rId48" Type="http://schemas.openxmlformats.org/officeDocument/2006/relationships/hyperlink" Target="http://www.elibrary.ru/agreement.asp" TargetMode="External"/><Relationship Id="rId56" Type="http://schemas.openxmlformats.org/officeDocument/2006/relationships/hyperlink" Target="http://biblioclub.ru/index.php?page=book&amp;id=497295" TargetMode="External"/><Relationship Id="rId64" Type="http://schemas.openxmlformats.org/officeDocument/2006/relationships/hyperlink" Target="https://biblio-online.ru/bcode/431837" TargetMode="External"/><Relationship Id="rId69" Type="http://schemas.openxmlformats.org/officeDocument/2006/relationships/hyperlink" Target="https://biblio-online.ru/bcode/431755" TargetMode="External"/><Relationship Id="rId77"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biblioclub.ru/index.php?page=book&amp;id=452815" TargetMode="External"/><Relationship Id="rId72" Type="http://schemas.openxmlformats.org/officeDocument/2006/relationships/hyperlink" Target="http://www.dis.ru/manag/"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52815" TargetMode="External"/><Relationship Id="rId46" Type="http://schemas.openxmlformats.org/officeDocument/2006/relationships/hyperlink" Target="http://www.aup.ru" TargetMode="External"/><Relationship Id="rId59" Type="http://schemas.openxmlformats.org/officeDocument/2006/relationships/hyperlink" Target="http://www.aup.ru" TargetMode="External"/><Relationship Id="rId67" Type="http://schemas.openxmlformats.org/officeDocument/2006/relationships/hyperlink" Target="https://biblio-online.ru/bcode/444153"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497293" TargetMode="External"/><Relationship Id="rId54" Type="http://schemas.openxmlformats.org/officeDocument/2006/relationships/hyperlink" Target="http://biblioclub.ru/index.php?page=book&amp;id=452863" TargetMode="External"/><Relationship Id="rId62" Type="http://schemas.openxmlformats.org/officeDocument/2006/relationships/hyperlink" Target="http://uisrussia.msu.ru/docs/ips/n/access_levels.htm" TargetMode="External"/><Relationship Id="rId70" Type="http://schemas.openxmlformats.org/officeDocument/2006/relationships/hyperlink" Target="https://biblio-online.ru/bcode/433919" TargetMode="External"/><Relationship Id="rId75" Type="http://schemas.openxmlformats.org/officeDocument/2006/relationships/hyperlink" Target="http://vipbook.info/nauka-i-ucheba/menedgment/"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78ABD-0D13-474F-A84F-943A44B39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42</Pages>
  <Words>11978</Words>
  <Characters>68277</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80095</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Анжелика</cp:lastModifiedBy>
  <cp:revision>21</cp:revision>
  <cp:lastPrinted>2019-08-30T05:11:00Z</cp:lastPrinted>
  <dcterms:created xsi:type="dcterms:W3CDTF">2019-07-04T05:18:00Z</dcterms:created>
  <dcterms:modified xsi:type="dcterms:W3CDTF">2019-10-06T19:15:00Z</dcterms:modified>
</cp:coreProperties>
</file>